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CF51D9" w14:textId="33165B3B" w:rsidR="00FE009A" w:rsidRPr="00FE009A" w:rsidRDefault="00FE009A" w:rsidP="00FE009A">
      <w:pPr>
        <w:jc w:val="center"/>
        <w:rPr>
          <w:b/>
        </w:rPr>
      </w:pPr>
      <w:r w:rsidRPr="00FE009A">
        <w:rPr>
          <w:b/>
        </w:rPr>
        <w:t>Annual Governance Statement – 202</w:t>
      </w:r>
      <w:r w:rsidR="00DB0B52">
        <w:rPr>
          <w:b/>
        </w:rPr>
        <w:t>4-25</w:t>
      </w:r>
    </w:p>
    <w:p w14:paraId="252555CF" w14:textId="10C48281" w:rsidR="00FF61CE" w:rsidRPr="00E611EE" w:rsidRDefault="0004196F" w:rsidP="00E611EE">
      <w:r w:rsidRPr="00E611EE">
        <w:t xml:space="preserve">Welcome to this annual report from the governors of Mobberley C of E Primary School. This report is designed to provide an overview of our school, who we are and what we do and are planning to do. More detailed information about our school can be found on our website – </w:t>
      </w:r>
      <w:hyperlink r:id="rId8" w:history="1">
        <w:r w:rsidRPr="00E611EE">
          <w:rPr>
            <w:rStyle w:val="Hyperlink"/>
          </w:rPr>
          <w:t>www.mobberley.cheshire.sch.uk</w:t>
        </w:r>
      </w:hyperlink>
    </w:p>
    <w:p w14:paraId="0B8ACF43" w14:textId="39AEA86A" w:rsidR="00FF61CE" w:rsidRPr="00E611EE" w:rsidRDefault="0004196F" w:rsidP="00E611EE">
      <w:r w:rsidRPr="00E611EE">
        <w:t>Headteacher: Damien Stenson</w:t>
      </w:r>
    </w:p>
    <w:p w14:paraId="7C7FC7CB" w14:textId="09EDFC28" w:rsidR="0004196F" w:rsidRPr="00E611EE" w:rsidRDefault="0004196F" w:rsidP="00E611EE">
      <w:r w:rsidRPr="00E611EE">
        <w:t>Chair of Governors: Helen Mountney</w:t>
      </w:r>
    </w:p>
    <w:p w14:paraId="4DB6DA52" w14:textId="656268FE" w:rsidR="00FF61CE" w:rsidRPr="00E611EE" w:rsidRDefault="0004196F" w:rsidP="00E611EE">
      <w:r w:rsidRPr="00E611EE">
        <w:t>Address: Church Lane, Mobberley, Cheshire, WA16 7RA</w:t>
      </w:r>
    </w:p>
    <w:p w14:paraId="7AE26BA7" w14:textId="5B3A48A0" w:rsidR="00FF61CE" w:rsidRPr="00E611EE" w:rsidRDefault="005F5D23" w:rsidP="00E611EE">
      <w:r w:rsidRPr="00E611EE">
        <w:t>E</w:t>
      </w:r>
      <w:r w:rsidR="00FF61CE" w:rsidRPr="00E611EE">
        <w:t>mail</w:t>
      </w:r>
      <w:r w:rsidRPr="00E611EE">
        <w:t>: admin@mobberley.cheshire.sch.uk</w:t>
      </w:r>
    </w:p>
    <w:p w14:paraId="5B48ED23" w14:textId="59874B4D" w:rsidR="00FF61CE" w:rsidRPr="00E611EE" w:rsidRDefault="005F5D23" w:rsidP="00E611EE">
      <w:r w:rsidRPr="00E611EE">
        <w:t>T</w:t>
      </w:r>
      <w:r w:rsidR="0004196F" w:rsidRPr="00E611EE">
        <w:t xml:space="preserve">elephone: 01625 </w:t>
      </w:r>
      <w:r w:rsidR="00F41A4D">
        <w:t>800920</w:t>
      </w:r>
    </w:p>
    <w:p w14:paraId="17BE4124" w14:textId="77777777" w:rsidR="00FF61CE" w:rsidRPr="00966C78" w:rsidRDefault="00FF61CE" w:rsidP="00FF61CE">
      <w:pPr>
        <w:pStyle w:val="Heading2"/>
      </w:pPr>
      <w:r w:rsidRPr="00966C78">
        <w:t>What is a governing board?</w:t>
      </w:r>
    </w:p>
    <w:p w14:paraId="78D5CB5B" w14:textId="4996C64C" w:rsidR="00FF61CE" w:rsidRPr="00966C78" w:rsidRDefault="00FF61CE" w:rsidP="00FF61CE">
      <w:pPr>
        <w:spacing w:before="240"/>
        <w:rPr>
          <w:rFonts w:asciiTheme="majorHAnsi" w:hAnsiTheme="majorHAnsi"/>
        </w:rPr>
      </w:pPr>
      <w:r w:rsidRPr="00966C78">
        <w:rPr>
          <w:rFonts w:asciiTheme="majorHAnsi" w:hAnsiTheme="majorHAnsi"/>
        </w:rPr>
        <w:t>The governing board exists to make sure that the school runs effectively. It is a strategic role and the governing board performance manages the headteacher who runs the school on a day-to-day basis. The core functions of the governing board are:</w:t>
      </w:r>
    </w:p>
    <w:p w14:paraId="3CE754A0" w14:textId="77777777" w:rsidR="00FF61CE" w:rsidRPr="00966C78" w:rsidRDefault="00FF61CE" w:rsidP="00FF61CE">
      <w:pPr>
        <w:numPr>
          <w:ilvl w:val="0"/>
          <w:numId w:val="24"/>
        </w:numPr>
        <w:contextualSpacing/>
        <w:rPr>
          <w:rFonts w:asciiTheme="majorHAnsi" w:hAnsiTheme="majorHAnsi"/>
        </w:rPr>
      </w:pPr>
      <w:r w:rsidRPr="00966C78">
        <w:rPr>
          <w:rFonts w:asciiTheme="majorHAnsi" w:hAnsiTheme="majorHAnsi"/>
        </w:rPr>
        <w:t>Ensuring clarity of vision, ethos and strategic direction;</w:t>
      </w:r>
    </w:p>
    <w:p w14:paraId="11A64DA1" w14:textId="1C21715B" w:rsidR="00FF61CE" w:rsidRPr="00966C78" w:rsidRDefault="00C243C8" w:rsidP="00FF61CE">
      <w:pPr>
        <w:numPr>
          <w:ilvl w:val="0"/>
          <w:numId w:val="24"/>
        </w:numPr>
        <w:contextualSpacing/>
        <w:rPr>
          <w:rFonts w:asciiTheme="majorHAnsi" w:hAnsiTheme="majorHAnsi"/>
        </w:rPr>
      </w:pPr>
      <w:r>
        <w:rPr>
          <w:rFonts w:asciiTheme="majorHAnsi" w:hAnsiTheme="majorHAnsi"/>
        </w:rPr>
        <w:t>Holding the executive leaders</w:t>
      </w:r>
      <w:r w:rsidR="00FF61CE" w:rsidRPr="00966C78">
        <w:rPr>
          <w:rFonts w:asciiTheme="majorHAnsi" w:hAnsiTheme="majorHAnsi"/>
        </w:rPr>
        <w:t xml:space="preserve"> to account for the educational perf</w:t>
      </w:r>
      <w:r>
        <w:rPr>
          <w:rFonts w:asciiTheme="majorHAnsi" w:hAnsiTheme="majorHAnsi"/>
        </w:rPr>
        <w:t>ormance of the organisation</w:t>
      </w:r>
      <w:r w:rsidR="00FF61CE" w:rsidRPr="00966C78">
        <w:rPr>
          <w:rFonts w:asciiTheme="majorHAnsi" w:hAnsiTheme="majorHAnsi"/>
        </w:rPr>
        <w:t xml:space="preserve"> and its pupils, and the performance management of staff; and </w:t>
      </w:r>
    </w:p>
    <w:p w14:paraId="33FCC240" w14:textId="3D504216" w:rsidR="00FF61CE" w:rsidRPr="00966C78" w:rsidRDefault="00FF61CE" w:rsidP="00FF61CE">
      <w:pPr>
        <w:numPr>
          <w:ilvl w:val="0"/>
          <w:numId w:val="24"/>
        </w:numPr>
        <w:contextualSpacing/>
        <w:rPr>
          <w:rFonts w:asciiTheme="majorHAnsi" w:hAnsiTheme="majorHAnsi"/>
        </w:rPr>
      </w:pPr>
      <w:r w:rsidRPr="00966C78">
        <w:rPr>
          <w:rFonts w:asciiTheme="majorHAnsi" w:hAnsiTheme="majorHAnsi"/>
        </w:rPr>
        <w:t>Overseeing the fin</w:t>
      </w:r>
      <w:r w:rsidR="00C243C8">
        <w:rPr>
          <w:rFonts w:asciiTheme="majorHAnsi" w:hAnsiTheme="majorHAnsi"/>
        </w:rPr>
        <w:t xml:space="preserve">ancial performance of the organisation </w:t>
      </w:r>
      <w:r w:rsidRPr="00966C78">
        <w:rPr>
          <w:rFonts w:asciiTheme="majorHAnsi" w:hAnsiTheme="majorHAnsi"/>
        </w:rPr>
        <w:t>and making sure its money is well spent.</w:t>
      </w:r>
    </w:p>
    <w:p w14:paraId="02B4E3E6" w14:textId="77777777" w:rsidR="00FF61CE" w:rsidRPr="00966C78" w:rsidRDefault="00FF61CE" w:rsidP="00FF61CE">
      <w:pPr>
        <w:spacing w:before="240"/>
        <w:rPr>
          <w:rFonts w:asciiTheme="majorHAnsi" w:hAnsiTheme="majorHAnsi"/>
        </w:rPr>
      </w:pPr>
      <w:r w:rsidRPr="00966C78">
        <w:rPr>
          <w:rFonts w:asciiTheme="majorHAnsi" w:hAnsiTheme="majorHAnsi"/>
        </w:rPr>
        <w:t>Membership of the governing board:</w:t>
      </w:r>
    </w:p>
    <w:tbl>
      <w:tblPr>
        <w:tblStyle w:val="LightList-Accent1"/>
        <w:tblW w:w="5299" w:type="pct"/>
        <w:tblInd w:w="-152" w:type="dxa"/>
        <w:shd w:val="clear" w:color="auto" w:fill="D9E2F3" w:themeFill="accent5" w:themeFillTint="33"/>
        <w:tblLook w:val="0000" w:firstRow="0" w:lastRow="0" w:firstColumn="0" w:lastColumn="0" w:noHBand="0" w:noVBand="0"/>
      </w:tblPr>
      <w:tblGrid>
        <w:gridCol w:w="2583"/>
        <w:gridCol w:w="1655"/>
        <w:gridCol w:w="1199"/>
        <w:gridCol w:w="4756"/>
      </w:tblGrid>
      <w:tr w:rsidR="006E0D76" w:rsidRPr="00966C78" w14:paraId="322FCCEA" w14:textId="77777777" w:rsidTr="00EE2F39">
        <w:trPr>
          <w:cnfStyle w:val="000000100000" w:firstRow="0" w:lastRow="0" w:firstColumn="0" w:lastColumn="0" w:oddVBand="0" w:evenVBand="0" w:oddHBand="1" w:evenHBand="0" w:firstRowFirstColumn="0" w:firstRowLastColumn="0" w:lastRowFirstColumn="0" w:lastRowLastColumn="0"/>
          <w:trHeight w:val="483"/>
        </w:trPr>
        <w:tc>
          <w:tcPr>
            <w:cnfStyle w:val="000010000000" w:firstRow="0" w:lastRow="0" w:firstColumn="0" w:lastColumn="0" w:oddVBand="1" w:evenVBand="0" w:oddHBand="0" w:evenHBand="0" w:firstRowFirstColumn="0" w:firstRowLastColumn="0" w:lastRowFirstColumn="0" w:lastRowLastColumn="0"/>
            <w:tcW w:w="1267" w:type="pct"/>
            <w:shd w:val="clear" w:color="auto" w:fill="8EAADB" w:themeFill="accent5" w:themeFillTint="99"/>
          </w:tcPr>
          <w:p w14:paraId="7097AF71" w14:textId="0F3A81CF" w:rsidR="006E0D76" w:rsidRPr="00966C78" w:rsidRDefault="006E0D76" w:rsidP="00BB28A1">
            <w:pPr>
              <w:widowControl w:val="0"/>
              <w:autoSpaceDE w:val="0"/>
              <w:autoSpaceDN w:val="0"/>
              <w:adjustRightInd w:val="0"/>
              <w:rPr>
                <w:rFonts w:ascii="Calibri" w:hAnsi="Calibri" w:cs="Arial"/>
                <w:color w:val="FFFFFF" w:themeColor="background1"/>
              </w:rPr>
            </w:pPr>
            <w:r w:rsidRPr="00966C78">
              <w:rPr>
                <w:rFonts w:ascii="Calibri" w:hAnsi="Calibri" w:cs="Arial"/>
                <w:bCs/>
                <w:color w:val="FFFFFF" w:themeColor="background1"/>
              </w:rPr>
              <w:t>Type of governor/</w:t>
            </w:r>
            <w:r>
              <w:rPr>
                <w:rFonts w:ascii="Calibri" w:hAnsi="Calibri" w:cs="Arial"/>
                <w:bCs/>
                <w:color w:val="FFFFFF" w:themeColor="background1"/>
              </w:rPr>
              <w:t xml:space="preserve"> </w:t>
            </w:r>
            <w:r w:rsidRPr="00966C78">
              <w:rPr>
                <w:rFonts w:ascii="Calibri" w:hAnsi="Calibri" w:cs="Arial"/>
                <w:bCs/>
                <w:color w:val="FFFFFF" w:themeColor="background1"/>
              </w:rPr>
              <w:t>trustee/</w:t>
            </w:r>
            <w:r>
              <w:rPr>
                <w:rFonts w:ascii="Calibri" w:hAnsi="Calibri" w:cs="Arial"/>
                <w:bCs/>
                <w:color w:val="FFFFFF" w:themeColor="background1"/>
              </w:rPr>
              <w:t xml:space="preserve"> academy committee</w:t>
            </w:r>
            <w:r w:rsidRPr="00966C78">
              <w:rPr>
                <w:rFonts w:ascii="Calibri" w:hAnsi="Calibri" w:cs="Arial"/>
                <w:bCs/>
                <w:color w:val="FFFFFF" w:themeColor="background1"/>
              </w:rPr>
              <w:t xml:space="preserve"> member</w:t>
            </w:r>
            <w:r>
              <w:rPr>
                <w:rFonts w:ascii="Calibri" w:hAnsi="Calibri" w:cs="Arial"/>
                <w:bCs/>
                <w:color w:val="FFFFFF" w:themeColor="background1"/>
              </w:rPr>
              <w:t>:</w:t>
            </w:r>
          </w:p>
        </w:tc>
        <w:tc>
          <w:tcPr>
            <w:tcW w:w="812" w:type="pct"/>
            <w:shd w:val="clear" w:color="auto" w:fill="8EAADB" w:themeFill="accent5" w:themeFillTint="99"/>
          </w:tcPr>
          <w:p w14:paraId="0632676F" w14:textId="77777777" w:rsidR="006E0D76" w:rsidRPr="00966C78" w:rsidRDefault="006E0D76" w:rsidP="00BB28A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Arial"/>
                <w:color w:val="FFFFFF" w:themeColor="background1"/>
              </w:rPr>
            </w:pPr>
            <w:r w:rsidRPr="00966C78">
              <w:rPr>
                <w:rFonts w:ascii="Calibri" w:hAnsi="Calibri" w:cs="Arial"/>
                <w:bCs/>
                <w:color w:val="FFFFFF" w:themeColor="background1"/>
              </w:rPr>
              <w:t>Name</w:t>
            </w:r>
          </w:p>
        </w:tc>
        <w:tc>
          <w:tcPr>
            <w:cnfStyle w:val="000010000000" w:firstRow="0" w:lastRow="0" w:firstColumn="0" w:lastColumn="0" w:oddVBand="1" w:evenVBand="0" w:oddHBand="0" w:evenHBand="0" w:firstRowFirstColumn="0" w:firstRowLastColumn="0" w:lastRowFirstColumn="0" w:lastRowLastColumn="0"/>
            <w:tcW w:w="588" w:type="pct"/>
            <w:shd w:val="clear" w:color="auto" w:fill="8EAADB" w:themeFill="accent5" w:themeFillTint="99"/>
          </w:tcPr>
          <w:p w14:paraId="56B6CE96" w14:textId="77777777" w:rsidR="006E0D76" w:rsidRPr="00966C78" w:rsidRDefault="006E0D76" w:rsidP="00BB28A1">
            <w:pPr>
              <w:widowControl w:val="0"/>
              <w:autoSpaceDE w:val="0"/>
              <w:autoSpaceDN w:val="0"/>
              <w:adjustRightInd w:val="0"/>
              <w:rPr>
                <w:rFonts w:ascii="Calibri" w:hAnsi="Calibri" w:cs="Arial"/>
                <w:color w:val="FFFFFF" w:themeColor="background1"/>
              </w:rPr>
            </w:pPr>
            <w:r w:rsidRPr="00966C78">
              <w:rPr>
                <w:rFonts w:ascii="Calibri" w:hAnsi="Calibri" w:cs="Arial"/>
                <w:bCs/>
                <w:color w:val="FFFFFF" w:themeColor="background1"/>
              </w:rPr>
              <w:t>Office ends</w:t>
            </w:r>
          </w:p>
        </w:tc>
        <w:tc>
          <w:tcPr>
            <w:tcW w:w="2333" w:type="pct"/>
            <w:shd w:val="clear" w:color="auto" w:fill="8EAADB" w:themeFill="accent5" w:themeFillTint="99"/>
          </w:tcPr>
          <w:p w14:paraId="743862B6" w14:textId="77777777" w:rsidR="006E0D76" w:rsidRPr="00966C78" w:rsidRDefault="006E0D76" w:rsidP="00BB28A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Arial"/>
                <w:color w:val="FFFFFF" w:themeColor="background1"/>
              </w:rPr>
            </w:pPr>
            <w:r w:rsidRPr="00966C78">
              <w:rPr>
                <w:rFonts w:ascii="Calibri" w:hAnsi="Calibri" w:cs="Arial"/>
                <w:bCs/>
                <w:color w:val="FFFFFF" w:themeColor="background1"/>
              </w:rPr>
              <w:t>Committees/additional responsibilities</w:t>
            </w:r>
          </w:p>
        </w:tc>
      </w:tr>
      <w:tr w:rsidR="006E0D76" w:rsidRPr="00966C78" w14:paraId="43A49224" w14:textId="77777777" w:rsidTr="00EE2F39">
        <w:trPr>
          <w:trHeight w:val="20"/>
        </w:trPr>
        <w:tc>
          <w:tcPr>
            <w:cnfStyle w:val="000010000000" w:firstRow="0" w:lastRow="0" w:firstColumn="0" w:lastColumn="0" w:oddVBand="1" w:evenVBand="0" w:oddHBand="0" w:evenHBand="0" w:firstRowFirstColumn="0" w:firstRowLastColumn="0" w:lastRowFirstColumn="0" w:lastRowLastColumn="0"/>
            <w:tcW w:w="1267" w:type="pct"/>
            <w:vMerge w:val="restart"/>
            <w:shd w:val="clear" w:color="auto" w:fill="8EAADB" w:themeFill="accent5" w:themeFillTint="99"/>
          </w:tcPr>
          <w:p w14:paraId="6ED4FCF4" w14:textId="77777777" w:rsidR="006E0D76" w:rsidRPr="00966C78" w:rsidRDefault="006E0D76" w:rsidP="00BB28A1">
            <w:pPr>
              <w:widowControl w:val="0"/>
              <w:autoSpaceDE w:val="0"/>
              <w:autoSpaceDN w:val="0"/>
              <w:adjustRightInd w:val="0"/>
              <w:rPr>
                <w:rFonts w:ascii="Calibri" w:hAnsi="Calibri" w:cs="Arial"/>
                <w:color w:val="FFFFFF" w:themeColor="background1"/>
              </w:rPr>
            </w:pPr>
            <w:r w:rsidRPr="00966C78">
              <w:rPr>
                <w:rFonts w:ascii="Calibri" w:hAnsi="Calibri" w:cs="Arial"/>
                <w:color w:val="FFFFFF" w:themeColor="background1"/>
              </w:rPr>
              <w:t xml:space="preserve">Parent &amp; staff </w:t>
            </w:r>
            <w:bookmarkStart w:id="0" w:name="_GoBack"/>
            <w:bookmarkEnd w:id="0"/>
          </w:p>
        </w:tc>
        <w:tc>
          <w:tcPr>
            <w:tcW w:w="812" w:type="pct"/>
            <w:shd w:val="clear" w:color="auto" w:fill="D9E2F3" w:themeFill="accent5" w:themeFillTint="33"/>
          </w:tcPr>
          <w:p w14:paraId="7BF91592" w14:textId="4739059B" w:rsidR="006E0D76" w:rsidRPr="006E0D76" w:rsidRDefault="00DB0B52" w:rsidP="0096117B">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Arial"/>
                <w:iCs/>
                <w:color w:val="000000" w:themeColor="text1"/>
              </w:rPr>
            </w:pPr>
            <w:r>
              <w:rPr>
                <w:rFonts w:ascii="Calibri" w:hAnsi="Calibri" w:cs="Arial"/>
                <w:iCs/>
                <w:color w:val="000000" w:themeColor="text1"/>
              </w:rPr>
              <w:t>Natalie Phillips</w:t>
            </w:r>
          </w:p>
        </w:tc>
        <w:tc>
          <w:tcPr>
            <w:cnfStyle w:val="000010000000" w:firstRow="0" w:lastRow="0" w:firstColumn="0" w:lastColumn="0" w:oddVBand="1" w:evenVBand="0" w:oddHBand="0" w:evenHBand="0" w:firstRowFirstColumn="0" w:firstRowLastColumn="0" w:lastRowFirstColumn="0" w:lastRowLastColumn="0"/>
            <w:tcW w:w="588" w:type="pct"/>
            <w:shd w:val="clear" w:color="auto" w:fill="D9E2F3" w:themeFill="accent5" w:themeFillTint="33"/>
          </w:tcPr>
          <w:p w14:paraId="1DBD88B0" w14:textId="5DB12B6F" w:rsidR="006E0D76" w:rsidRPr="006E0D76" w:rsidRDefault="00236BD6" w:rsidP="00BB28A1">
            <w:pPr>
              <w:widowControl w:val="0"/>
              <w:autoSpaceDE w:val="0"/>
              <w:autoSpaceDN w:val="0"/>
              <w:adjustRightInd w:val="0"/>
              <w:jc w:val="center"/>
              <w:rPr>
                <w:rFonts w:ascii="Calibri" w:hAnsi="Calibri" w:cs="Arial"/>
                <w:iCs/>
                <w:color w:val="000000" w:themeColor="text1"/>
              </w:rPr>
            </w:pPr>
            <w:r>
              <w:rPr>
                <w:rFonts w:ascii="Calibri" w:hAnsi="Calibri" w:cs="Arial"/>
                <w:iCs/>
                <w:color w:val="000000" w:themeColor="text1"/>
              </w:rPr>
              <w:t>13/11/27</w:t>
            </w:r>
          </w:p>
        </w:tc>
        <w:tc>
          <w:tcPr>
            <w:tcW w:w="2333" w:type="pct"/>
            <w:shd w:val="clear" w:color="auto" w:fill="D9E2F3" w:themeFill="accent5" w:themeFillTint="33"/>
          </w:tcPr>
          <w:p w14:paraId="06B40806" w14:textId="562A3448" w:rsidR="006E0D76" w:rsidRPr="006E0D76" w:rsidRDefault="006E0D76" w:rsidP="00BB28A1">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Arial"/>
                <w:iCs/>
                <w:color w:val="000000" w:themeColor="text1"/>
              </w:rPr>
            </w:pPr>
            <w:r w:rsidRPr="006E0D76">
              <w:rPr>
                <w:rFonts w:ascii="Calibri" w:hAnsi="Calibri" w:cs="Arial"/>
                <w:iCs/>
                <w:color w:val="000000" w:themeColor="text1"/>
              </w:rPr>
              <w:t>Curriculum</w:t>
            </w:r>
          </w:p>
        </w:tc>
      </w:tr>
      <w:tr w:rsidR="006E0D76" w:rsidRPr="00966C78" w14:paraId="725953A1" w14:textId="77777777" w:rsidTr="00EE2F39">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1267" w:type="pct"/>
            <w:vMerge/>
            <w:shd w:val="clear" w:color="auto" w:fill="8EAADB" w:themeFill="accent5" w:themeFillTint="99"/>
          </w:tcPr>
          <w:p w14:paraId="1B873F41" w14:textId="77777777" w:rsidR="006E0D76" w:rsidRPr="00966C78" w:rsidRDefault="006E0D76" w:rsidP="00BB28A1">
            <w:pPr>
              <w:widowControl w:val="0"/>
              <w:autoSpaceDE w:val="0"/>
              <w:autoSpaceDN w:val="0"/>
              <w:adjustRightInd w:val="0"/>
              <w:rPr>
                <w:rFonts w:ascii="Calibri" w:hAnsi="Calibri" w:cs="Arial"/>
                <w:color w:val="FFFFFF" w:themeColor="background1"/>
              </w:rPr>
            </w:pPr>
          </w:p>
        </w:tc>
        <w:tc>
          <w:tcPr>
            <w:tcW w:w="812" w:type="pct"/>
            <w:shd w:val="clear" w:color="auto" w:fill="D9E2F3" w:themeFill="accent5" w:themeFillTint="33"/>
          </w:tcPr>
          <w:p w14:paraId="2E9261BA" w14:textId="12B622CD" w:rsidR="006E0D76" w:rsidRPr="006E0D76" w:rsidRDefault="006E0D76" w:rsidP="0096117B">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Arial"/>
                <w:iCs/>
                <w:color w:val="000000" w:themeColor="text1"/>
              </w:rPr>
            </w:pPr>
            <w:r w:rsidRPr="006E0D76">
              <w:rPr>
                <w:rFonts w:ascii="Calibri" w:hAnsi="Calibri" w:cs="Arial"/>
                <w:iCs/>
                <w:color w:val="000000" w:themeColor="text1"/>
              </w:rPr>
              <w:t>Paul Tarne</w:t>
            </w:r>
          </w:p>
        </w:tc>
        <w:tc>
          <w:tcPr>
            <w:cnfStyle w:val="000010000000" w:firstRow="0" w:lastRow="0" w:firstColumn="0" w:lastColumn="0" w:oddVBand="1" w:evenVBand="0" w:oddHBand="0" w:evenHBand="0" w:firstRowFirstColumn="0" w:firstRowLastColumn="0" w:lastRowFirstColumn="0" w:lastRowLastColumn="0"/>
            <w:tcW w:w="588" w:type="pct"/>
            <w:shd w:val="clear" w:color="auto" w:fill="D9E2F3" w:themeFill="accent5" w:themeFillTint="33"/>
          </w:tcPr>
          <w:p w14:paraId="40BBF07E" w14:textId="06014E36" w:rsidR="006E0D76" w:rsidRPr="006E0D76" w:rsidRDefault="006E0D76" w:rsidP="00BB28A1">
            <w:pPr>
              <w:widowControl w:val="0"/>
              <w:autoSpaceDE w:val="0"/>
              <w:autoSpaceDN w:val="0"/>
              <w:adjustRightInd w:val="0"/>
              <w:jc w:val="center"/>
              <w:rPr>
                <w:rFonts w:ascii="Calibri" w:hAnsi="Calibri" w:cs="Arial"/>
                <w:iCs/>
                <w:color w:val="000000" w:themeColor="text1"/>
              </w:rPr>
            </w:pPr>
            <w:r w:rsidRPr="006E0D76">
              <w:rPr>
                <w:rFonts w:ascii="Calibri" w:hAnsi="Calibri" w:cs="Arial"/>
                <w:iCs/>
                <w:color w:val="000000" w:themeColor="text1"/>
              </w:rPr>
              <w:t>28/3/202</w:t>
            </w:r>
            <w:r w:rsidR="00346A27">
              <w:rPr>
                <w:rFonts w:ascii="Calibri" w:hAnsi="Calibri" w:cs="Arial"/>
                <w:iCs/>
                <w:color w:val="000000" w:themeColor="text1"/>
              </w:rPr>
              <w:t>6</w:t>
            </w:r>
          </w:p>
        </w:tc>
        <w:tc>
          <w:tcPr>
            <w:tcW w:w="2333" w:type="pct"/>
            <w:shd w:val="clear" w:color="auto" w:fill="D9E2F3" w:themeFill="accent5" w:themeFillTint="33"/>
          </w:tcPr>
          <w:p w14:paraId="4BF0DCF4" w14:textId="5D9C2344" w:rsidR="006E0D76" w:rsidRPr="006E0D76" w:rsidRDefault="006E0D76" w:rsidP="00BB28A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Arial"/>
                <w:iCs/>
                <w:color w:val="000000" w:themeColor="text1"/>
              </w:rPr>
            </w:pPr>
            <w:r w:rsidRPr="006E0D76">
              <w:rPr>
                <w:rFonts w:ascii="Calibri" w:hAnsi="Calibri" w:cs="Arial"/>
                <w:iCs/>
                <w:color w:val="000000" w:themeColor="text1"/>
              </w:rPr>
              <w:t>Finance/PE Curriculum Link</w:t>
            </w:r>
          </w:p>
        </w:tc>
      </w:tr>
      <w:tr w:rsidR="006E0D76" w:rsidRPr="00966C78" w14:paraId="19A5C443" w14:textId="77777777" w:rsidTr="00EE2F39">
        <w:trPr>
          <w:trHeight w:val="20"/>
        </w:trPr>
        <w:tc>
          <w:tcPr>
            <w:cnfStyle w:val="000010000000" w:firstRow="0" w:lastRow="0" w:firstColumn="0" w:lastColumn="0" w:oddVBand="1" w:evenVBand="0" w:oddHBand="0" w:evenHBand="0" w:firstRowFirstColumn="0" w:firstRowLastColumn="0" w:lastRowFirstColumn="0" w:lastRowLastColumn="0"/>
            <w:tcW w:w="1267" w:type="pct"/>
            <w:vMerge/>
            <w:shd w:val="clear" w:color="auto" w:fill="8EAADB" w:themeFill="accent5" w:themeFillTint="99"/>
          </w:tcPr>
          <w:p w14:paraId="67EA4345" w14:textId="77777777" w:rsidR="006E0D76" w:rsidRPr="00966C78" w:rsidRDefault="006E0D76" w:rsidP="00BB28A1">
            <w:pPr>
              <w:widowControl w:val="0"/>
              <w:autoSpaceDE w:val="0"/>
              <w:autoSpaceDN w:val="0"/>
              <w:adjustRightInd w:val="0"/>
              <w:rPr>
                <w:rFonts w:ascii="Calibri" w:hAnsi="Calibri" w:cs="Arial"/>
                <w:color w:val="FFFFFF" w:themeColor="background1"/>
              </w:rPr>
            </w:pPr>
          </w:p>
        </w:tc>
        <w:tc>
          <w:tcPr>
            <w:tcW w:w="812" w:type="pct"/>
            <w:shd w:val="clear" w:color="auto" w:fill="D9E2F3" w:themeFill="accent5" w:themeFillTint="33"/>
          </w:tcPr>
          <w:p w14:paraId="21238A9B" w14:textId="296F8687" w:rsidR="006E0D76" w:rsidRPr="006E0D76" w:rsidRDefault="006E0D76" w:rsidP="0096117B">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Arial"/>
                <w:iCs/>
                <w:color w:val="000000" w:themeColor="text1"/>
              </w:rPr>
            </w:pPr>
            <w:r w:rsidRPr="006E0D76">
              <w:rPr>
                <w:rFonts w:ascii="Calibri" w:hAnsi="Calibri" w:cs="Arial"/>
                <w:iCs/>
                <w:color w:val="000000" w:themeColor="text1"/>
              </w:rPr>
              <w:t>Karen Whalley</w:t>
            </w:r>
          </w:p>
        </w:tc>
        <w:tc>
          <w:tcPr>
            <w:cnfStyle w:val="000010000000" w:firstRow="0" w:lastRow="0" w:firstColumn="0" w:lastColumn="0" w:oddVBand="1" w:evenVBand="0" w:oddHBand="0" w:evenHBand="0" w:firstRowFirstColumn="0" w:firstRowLastColumn="0" w:lastRowFirstColumn="0" w:lastRowLastColumn="0"/>
            <w:tcW w:w="588" w:type="pct"/>
            <w:shd w:val="clear" w:color="auto" w:fill="D9E2F3" w:themeFill="accent5" w:themeFillTint="33"/>
          </w:tcPr>
          <w:p w14:paraId="6B891C4C" w14:textId="10EF6E7C" w:rsidR="006E0D76" w:rsidRPr="006E0D76" w:rsidRDefault="006E0D76" w:rsidP="00BB28A1">
            <w:pPr>
              <w:widowControl w:val="0"/>
              <w:autoSpaceDE w:val="0"/>
              <w:autoSpaceDN w:val="0"/>
              <w:adjustRightInd w:val="0"/>
              <w:jc w:val="center"/>
              <w:rPr>
                <w:rFonts w:ascii="Calibri" w:hAnsi="Calibri" w:cs="Arial"/>
                <w:iCs/>
                <w:color w:val="000000" w:themeColor="text1"/>
              </w:rPr>
            </w:pPr>
            <w:r w:rsidRPr="006E0D76">
              <w:rPr>
                <w:rFonts w:ascii="Calibri" w:hAnsi="Calibri" w:cs="Arial"/>
                <w:iCs/>
                <w:color w:val="000000" w:themeColor="text1"/>
              </w:rPr>
              <w:t>31/8/202</w:t>
            </w:r>
            <w:r w:rsidR="00346A27">
              <w:rPr>
                <w:rFonts w:ascii="Calibri" w:hAnsi="Calibri" w:cs="Arial"/>
                <w:iCs/>
                <w:color w:val="000000" w:themeColor="text1"/>
              </w:rPr>
              <w:t>6</w:t>
            </w:r>
          </w:p>
        </w:tc>
        <w:tc>
          <w:tcPr>
            <w:tcW w:w="2333" w:type="pct"/>
            <w:shd w:val="clear" w:color="auto" w:fill="D9E2F3" w:themeFill="accent5" w:themeFillTint="33"/>
          </w:tcPr>
          <w:p w14:paraId="18FF6A82" w14:textId="163636BA" w:rsidR="006E0D76" w:rsidRPr="006E0D76" w:rsidRDefault="006E0D76" w:rsidP="00BB28A1">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Arial"/>
                <w:iCs/>
                <w:color w:val="000000" w:themeColor="text1"/>
              </w:rPr>
            </w:pPr>
            <w:r w:rsidRPr="006E0D76">
              <w:rPr>
                <w:rFonts w:ascii="Calibri" w:hAnsi="Calibri" w:cs="Arial"/>
                <w:iCs/>
                <w:color w:val="000000" w:themeColor="text1"/>
              </w:rPr>
              <w:t>Curriculum</w:t>
            </w:r>
          </w:p>
        </w:tc>
      </w:tr>
      <w:tr w:rsidR="006E0D76" w:rsidRPr="00966C78" w14:paraId="05E0467F" w14:textId="77777777" w:rsidTr="00EE2F39">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1267" w:type="pct"/>
            <w:vMerge/>
            <w:shd w:val="clear" w:color="auto" w:fill="8EAADB" w:themeFill="accent5" w:themeFillTint="99"/>
          </w:tcPr>
          <w:p w14:paraId="631F0C59" w14:textId="77777777" w:rsidR="006E0D76" w:rsidRPr="00966C78" w:rsidRDefault="006E0D76" w:rsidP="00BB28A1">
            <w:pPr>
              <w:widowControl w:val="0"/>
              <w:autoSpaceDE w:val="0"/>
              <w:autoSpaceDN w:val="0"/>
              <w:adjustRightInd w:val="0"/>
              <w:rPr>
                <w:rFonts w:ascii="Calibri" w:hAnsi="Calibri" w:cs="Arial"/>
                <w:color w:val="FFFFFF" w:themeColor="background1"/>
              </w:rPr>
            </w:pPr>
          </w:p>
        </w:tc>
        <w:tc>
          <w:tcPr>
            <w:tcW w:w="812" w:type="pct"/>
            <w:shd w:val="clear" w:color="auto" w:fill="D9E2F3" w:themeFill="accent5" w:themeFillTint="33"/>
          </w:tcPr>
          <w:p w14:paraId="3929971C" w14:textId="3986986B" w:rsidR="006E0D76" w:rsidRPr="006E0D76" w:rsidRDefault="006E0D76" w:rsidP="0096117B">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Arial"/>
                <w:iCs/>
                <w:color w:val="000000" w:themeColor="text1"/>
              </w:rPr>
            </w:pPr>
            <w:r w:rsidRPr="006E0D76">
              <w:rPr>
                <w:rFonts w:ascii="Calibri" w:hAnsi="Calibri" w:cs="Arial"/>
                <w:iCs/>
                <w:color w:val="000000" w:themeColor="text1"/>
              </w:rPr>
              <w:t>Dr Val Baker</w:t>
            </w:r>
          </w:p>
        </w:tc>
        <w:tc>
          <w:tcPr>
            <w:cnfStyle w:val="000010000000" w:firstRow="0" w:lastRow="0" w:firstColumn="0" w:lastColumn="0" w:oddVBand="1" w:evenVBand="0" w:oddHBand="0" w:evenHBand="0" w:firstRowFirstColumn="0" w:firstRowLastColumn="0" w:lastRowFirstColumn="0" w:lastRowLastColumn="0"/>
            <w:tcW w:w="588" w:type="pct"/>
            <w:shd w:val="clear" w:color="auto" w:fill="D9E2F3" w:themeFill="accent5" w:themeFillTint="33"/>
          </w:tcPr>
          <w:p w14:paraId="0B96F2C7" w14:textId="15A522DD" w:rsidR="006E0D76" w:rsidRPr="006E0D76" w:rsidRDefault="006E0D76" w:rsidP="00BB28A1">
            <w:pPr>
              <w:widowControl w:val="0"/>
              <w:autoSpaceDE w:val="0"/>
              <w:autoSpaceDN w:val="0"/>
              <w:adjustRightInd w:val="0"/>
              <w:jc w:val="center"/>
              <w:rPr>
                <w:rFonts w:ascii="Calibri" w:hAnsi="Calibri" w:cs="Arial"/>
                <w:iCs/>
                <w:color w:val="000000" w:themeColor="text1"/>
              </w:rPr>
            </w:pPr>
            <w:r w:rsidRPr="006E0D76">
              <w:rPr>
                <w:rFonts w:ascii="Calibri" w:hAnsi="Calibri" w:cs="Arial"/>
                <w:iCs/>
                <w:color w:val="000000" w:themeColor="text1"/>
              </w:rPr>
              <w:t>25/</w:t>
            </w:r>
            <w:r w:rsidR="00346A27">
              <w:rPr>
                <w:rFonts w:ascii="Calibri" w:hAnsi="Calibri" w:cs="Arial"/>
                <w:iCs/>
                <w:color w:val="000000" w:themeColor="text1"/>
              </w:rPr>
              <w:t>5</w:t>
            </w:r>
            <w:r w:rsidRPr="006E0D76">
              <w:rPr>
                <w:rFonts w:ascii="Calibri" w:hAnsi="Calibri" w:cs="Arial"/>
                <w:iCs/>
                <w:color w:val="000000" w:themeColor="text1"/>
              </w:rPr>
              <w:t>/202</w:t>
            </w:r>
            <w:r w:rsidR="00346A27">
              <w:rPr>
                <w:rFonts w:ascii="Calibri" w:hAnsi="Calibri" w:cs="Arial"/>
                <w:iCs/>
                <w:color w:val="000000" w:themeColor="text1"/>
              </w:rPr>
              <w:t>6</w:t>
            </w:r>
          </w:p>
        </w:tc>
        <w:tc>
          <w:tcPr>
            <w:tcW w:w="2333" w:type="pct"/>
            <w:shd w:val="clear" w:color="auto" w:fill="D9E2F3" w:themeFill="accent5" w:themeFillTint="33"/>
          </w:tcPr>
          <w:p w14:paraId="63491610" w14:textId="14A23CC1" w:rsidR="006E0D76" w:rsidRPr="006E0D76" w:rsidRDefault="006E0D76" w:rsidP="00BB28A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Arial"/>
                <w:iCs/>
                <w:color w:val="000000" w:themeColor="text1"/>
              </w:rPr>
            </w:pPr>
            <w:r w:rsidRPr="006E0D76">
              <w:rPr>
                <w:rFonts w:ascii="Calibri" w:hAnsi="Calibri" w:cs="Arial"/>
                <w:iCs/>
                <w:color w:val="000000" w:themeColor="text1"/>
              </w:rPr>
              <w:t>Curriculum/Music &amp; Science Link</w:t>
            </w:r>
          </w:p>
        </w:tc>
      </w:tr>
      <w:tr w:rsidR="006E0D76" w:rsidRPr="00966C78" w14:paraId="48244FC8" w14:textId="77777777" w:rsidTr="00EE2F39">
        <w:trPr>
          <w:trHeight w:val="20"/>
        </w:trPr>
        <w:tc>
          <w:tcPr>
            <w:cnfStyle w:val="000010000000" w:firstRow="0" w:lastRow="0" w:firstColumn="0" w:lastColumn="0" w:oddVBand="1" w:evenVBand="0" w:oddHBand="0" w:evenHBand="0" w:firstRowFirstColumn="0" w:firstRowLastColumn="0" w:lastRowFirstColumn="0" w:lastRowLastColumn="0"/>
            <w:tcW w:w="1267" w:type="pct"/>
            <w:vMerge/>
            <w:shd w:val="clear" w:color="auto" w:fill="8EAADB" w:themeFill="accent5" w:themeFillTint="99"/>
          </w:tcPr>
          <w:p w14:paraId="07FD3215" w14:textId="77777777" w:rsidR="006E0D76" w:rsidRPr="00966C78" w:rsidRDefault="006E0D76" w:rsidP="00BB28A1">
            <w:pPr>
              <w:widowControl w:val="0"/>
              <w:autoSpaceDE w:val="0"/>
              <w:autoSpaceDN w:val="0"/>
              <w:adjustRightInd w:val="0"/>
              <w:rPr>
                <w:rFonts w:ascii="Calibri" w:hAnsi="Calibri" w:cs="Arial"/>
                <w:color w:val="FFFFFF" w:themeColor="background1"/>
              </w:rPr>
            </w:pPr>
          </w:p>
        </w:tc>
        <w:tc>
          <w:tcPr>
            <w:tcW w:w="812" w:type="pct"/>
            <w:shd w:val="clear" w:color="auto" w:fill="D9E2F3" w:themeFill="accent5" w:themeFillTint="33"/>
          </w:tcPr>
          <w:p w14:paraId="17770F19" w14:textId="558088BA" w:rsidR="006E0D76" w:rsidRPr="006E0D76" w:rsidRDefault="006E0D76" w:rsidP="0096117B">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Arial"/>
                <w:iCs/>
                <w:color w:val="000000" w:themeColor="text1"/>
              </w:rPr>
            </w:pPr>
            <w:r w:rsidRPr="006E0D76">
              <w:rPr>
                <w:rFonts w:ascii="Calibri" w:hAnsi="Calibri" w:cs="Arial"/>
                <w:iCs/>
                <w:color w:val="000000" w:themeColor="text1"/>
              </w:rPr>
              <w:t>Canon Ian Blay</w:t>
            </w:r>
          </w:p>
        </w:tc>
        <w:tc>
          <w:tcPr>
            <w:cnfStyle w:val="000010000000" w:firstRow="0" w:lastRow="0" w:firstColumn="0" w:lastColumn="0" w:oddVBand="1" w:evenVBand="0" w:oddHBand="0" w:evenHBand="0" w:firstRowFirstColumn="0" w:firstRowLastColumn="0" w:lastRowFirstColumn="0" w:lastRowLastColumn="0"/>
            <w:tcW w:w="588" w:type="pct"/>
            <w:shd w:val="clear" w:color="auto" w:fill="D9E2F3" w:themeFill="accent5" w:themeFillTint="33"/>
          </w:tcPr>
          <w:p w14:paraId="4D8ADFCA" w14:textId="71538EB6" w:rsidR="006E0D76" w:rsidRPr="006E0D76" w:rsidRDefault="006E0D76" w:rsidP="00BB28A1">
            <w:pPr>
              <w:widowControl w:val="0"/>
              <w:autoSpaceDE w:val="0"/>
              <w:autoSpaceDN w:val="0"/>
              <w:adjustRightInd w:val="0"/>
              <w:jc w:val="center"/>
              <w:rPr>
                <w:rFonts w:ascii="Calibri" w:hAnsi="Calibri" w:cs="Arial"/>
                <w:iCs/>
                <w:color w:val="000000" w:themeColor="text1"/>
              </w:rPr>
            </w:pPr>
            <w:r w:rsidRPr="006E0D76">
              <w:rPr>
                <w:rFonts w:ascii="Calibri" w:hAnsi="Calibri" w:cs="Arial"/>
                <w:iCs/>
                <w:color w:val="000000" w:themeColor="text1"/>
              </w:rPr>
              <w:t>Ex-Officio</w:t>
            </w:r>
          </w:p>
        </w:tc>
        <w:tc>
          <w:tcPr>
            <w:tcW w:w="2333" w:type="pct"/>
            <w:shd w:val="clear" w:color="auto" w:fill="D9E2F3" w:themeFill="accent5" w:themeFillTint="33"/>
          </w:tcPr>
          <w:p w14:paraId="28E08392" w14:textId="19F1975B" w:rsidR="006E0D76" w:rsidRPr="006E0D76" w:rsidRDefault="006E0D76" w:rsidP="00BB28A1">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Arial"/>
                <w:iCs/>
                <w:color w:val="000000" w:themeColor="text1"/>
              </w:rPr>
            </w:pPr>
            <w:r w:rsidRPr="006E0D76">
              <w:rPr>
                <w:rFonts w:ascii="Calibri" w:hAnsi="Calibri" w:cs="Arial"/>
                <w:iCs/>
                <w:color w:val="000000" w:themeColor="text1"/>
              </w:rPr>
              <w:t>Buildings/Safeguarding/RE link</w:t>
            </w:r>
          </w:p>
        </w:tc>
      </w:tr>
      <w:tr w:rsidR="00EE2F39" w:rsidRPr="00966C78" w14:paraId="1CF2F41D" w14:textId="77777777" w:rsidTr="00EE2F39">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1267" w:type="pct"/>
            <w:shd w:val="clear" w:color="auto" w:fill="8EAADB" w:themeFill="accent5" w:themeFillTint="99"/>
          </w:tcPr>
          <w:p w14:paraId="112CF3B0" w14:textId="77777777" w:rsidR="00EE2F39" w:rsidRPr="00966C78" w:rsidRDefault="00EE2F39" w:rsidP="00BB28A1">
            <w:pPr>
              <w:widowControl w:val="0"/>
              <w:autoSpaceDE w:val="0"/>
              <w:autoSpaceDN w:val="0"/>
              <w:adjustRightInd w:val="0"/>
              <w:rPr>
                <w:rFonts w:ascii="Calibri" w:hAnsi="Calibri" w:cs="Arial"/>
                <w:color w:val="FFFFFF" w:themeColor="background1"/>
              </w:rPr>
            </w:pPr>
          </w:p>
        </w:tc>
        <w:tc>
          <w:tcPr>
            <w:tcW w:w="812" w:type="pct"/>
            <w:shd w:val="clear" w:color="auto" w:fill="D9E2F3" w:themeFill="accent5" w:themeFillTint="33"/>
          </w:tcPr>
          <w:p w14:paraId="048D5625" w14:textId="1E4A3096" w:rsidR="00EE2F39" w:rsidRPr="006E0D76" w:rsidRDefault="00EE2F39" w:rsidP="0096117B">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Arial"/>
                <w:iCs/>
                <w:color w:val="000000" w:themeColor="text1"/>
              </w:rPr>
            </w:pPr>
            <w:r>
              <w:rPr>
                <w:rFonts w:ascii="Calibri" w:hAnsi="Calibri" w:cs="Arial"/>
                <w:iCs/>
                <w:color w:val="000000" w:themeColor="text1"/>
              </w:rPr>
              <w:t>Cllr Hannah Moss</w:t>
            </w:r>
          </w:p>
        </w:tc>
        <w:tc>
          <w:tcPr>
            <w:cnfStyle w:val="000010000000" w:firstRow="0" w:lastRow="0" w:firstColumn="0" w:lastColumn="0" w:oddVBand="1" w:evenVBand="0" w:oddHBand="0" w:evenHBand="0" w:firstRowFirstColumn="0" w:firstRowLastColumn="0" w:lastRowFirstColumn="0" w:lastRowLastColumn="0"/>
            <w:tcW w:w="588" w:type="pct"/>
            <w:shd w:val="clear" w:color="auto" w:fill="D9E2F3" w:themeFill="accent5" w:themeFillTint="33"/>
          </w:tcPr>
          <w:p w14:paraId="3D2E8D8D" w14:textId="0B8B778E" w:rsidR="00EE2F39" w:rsidRPr="006E0D76" w:rsidRDefault="00236BD6" w:rsidP="00BB28A1">
            <w:pPr>
              <w:widowControl w:val="0"/>
              <w:autoSpaceDE w:val="0"/>
              <w:autoSpaceDN w:val="0"/>
              <w:adjustRightInd w:val="0"/>
              <w:jc w:val="center"/>
              <w:rPr>
                <w:rFonts w:ascii="Calibri" w:hAnsi="Calibri" w:cs="Arial"/>
                <w:iCs/>
                <w:color w:val="000000" w:themeColor="text1"/>
              </w:rPr>
            </w:pPr>
            <w:r>
              <w:rPr>
                <w:rFonts w:ascii="Calibri" w:hAnsi="Calibri" w:cs="Arial"/>
                <w:iCs/>
                <w:color w:val="000000" w:themeColor="text1"/>
              </w:rPr>
              <w:t>25/3/28</w:t>
            </w:r>
          </w:p>
        </w:tc>
        <w:tc>
          <w:tcPr>
            <w:tcW w:w="2333" w:type="pct"/>
            <w:shd w:val="clear" w:color="auto" w:fill="D9E2F3" w:themeFill="accent5" w:themeFillTint="33"/>
          </w:tcPr>
          <w:p w14:paraId="3DF93855" w14:textId="093326EA" w:rsidR="00EE2F39" w:rsidRPr="006E0D76" w:rsidRDefault="00EE7273" w:rsidP="00BB28A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Arial"/>
                <w:iCs/>
                <w:color w:val="000000" w:themeColor="text1"/>
              </w:rPr>
            </w:pPr>
            <w:r>
              <w:rPr>
                <w:rFonts w:ascii="Calibri" w:hAnsi="Calibri" w:cs="Arial"/>
                <w:iCs/>
                <w:color w:val="000000" w:themeColor="text1"/>
              </w:rPr>
              <w:t>Buildings</w:t>
            </w:r>
          </w:p>
        </w:tc>
      </w:tr>
      <w:tr w:rsidR="006E0D76" w:rsidRPr="00966C78" w14:paraId="1985D2E5" w14:textId="77777777" w:rsidTr="00EE2F39">
        <w:trPr>
          <w:trHeight w:val="20"/>
        </w:trPr>
        <w:tc>
          <w:tcPr>
            <w:cnfStyle w:val="000010000000" w:firstRow="0" w:lastRow="0" w:firstColumn="0" w:lastColumn="0" w:oddVBand="1" w:evenVBand="0" w:oddHBand="0" w:evenHBand="0" w:firstRowFirstColumn="0" w:firstRowLastColumn="0" w:lastRowFirstColumn="0" w:lastRowLastColumn="0"/>
            <w:tcW w:w="1267" w:type="pct"/>
            <w:vMerge w:val="restart"/>
            <w:shd w:val="clear" w:color="auto" w:fill="8EAADB" w:themeFill="accent5" w:themeFillTint="99"/>
          </w:tcPr>
          <w:p w14:paraId="34157A08" w14:textId="77777777" w:rsidR="006E0D76" w:rsidRPr="00966C78" w:rsidRDefault="006E0D76" w:rsidP="00BB28A1">
            <w:pPr>
              <w:widowControl w:val="0"/>
              <w:autoSpaceDE w:val="0"/>
              <w:autoSpaceDN w:val="0"/>
              <w:adjustRightInd w:val="0"/>
              <w:rPr>
                <w:rFonts w:ascii="Calibri" w:hAnsi="Calibri" w:cs="Arial"/>
                <w:color w:val="FFFFFF" w:themeColor="background1"/>
              </w:rPr>
            </w:pPr>
            <w:r w:rsidRPr="00966C78">
              <w:rPr>
                <w:rFonts w:ascii="Calibri" w:hAnsi="Calibri" w:cs="Arial"/>
                <w:color w:val="FFFFFF" w:themeColor="background1"/>
              </w:rPr>
              <w:t xml:space="preserve">Co-opted  </w:t>
            </w:r>
          </w:p>
        </w:tc>
        <w:tc>
          <w:tcPr>
            <w:tcW w:w="812" w:type="pct"/>
            <w:shd w:val="clear" w:color="auto" w:fill="D9E2F3" w:themeFill="accent5" w:themeFillTint="33"/>
          </w:tcPr>
          <w:p w14:paraId="36F75E99" w14:textId="3E5C6EDF" w:rsidR="006E0D76" w:rsidRPr="006E0D76" w:rsidRDefault="006E0D76" w:rsidP="0096117B">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Arial"/>
                <w:iCs/>
                <w:color w:val="000000" w:themeColor="text1"/>
              </w:rPr>
            </w:pPr>
            <w:r w:rsidRPr="006E0D76">
              <w:rPr>
                <w:rFonts w:ascii="Calibri" w:hAnsi="Calibri" w:cs="Arial"/>
                <w:iCs/>
                <w:color w:val="000000" w:themeColor="text1"/>
              </w:rPr>
              <w:t>Helen Mountney</w:t>
            </w:r>
          </w:p>
        </w:tc>
        <w:tc>
          <w:tcPr>
            <w:cnfStyle w:val="000010000000" w:firstRow="0" w:lastRow="0" w:firstColumn="0" w:lastColumn="0" w:oddVBand="1" w:evenVBand="0" w:oddHBand="0" w:evenHBand="0" w:firstRowFirstColumn="0" w:firstRowLastColumn="0" w:lastRowFirstColumn="0" w:lastRowLastColumn="0"/>
            <w:tcW w:w="588" w:type="pct"/>
            <w:shd w:val="clear" w:color="auto" w:fill="D9E2F3" w:themeFill="accent5" w:themeFillTint="33"/>
          </w:tcPr>
          <w:p w14:paraId="4AF4D751" w14:textId="6A9A2A9E" w:rsidR="006E0D76" w:rsidRPr="006E0D76" w:rsidRDefault="006E0D76" w:rsidP="00BB28A1">
            <w:pPr>
              <w:widowControl w:val="0"/>
              <w:autoSpaceDE w:val="0"/>
              <w:autoSpaceDN w:val="0"/>
              <w:adjustRightInd w:val="0"/>
              <w:jc w:val="center"/>
              <w:rPr>
                <w:rFonts w:ascii="Calibri" w:hAnsi="Calibri" w:cs="Arial"/>
                <w:iCs/>
                <w:color w:val="000000" w:themeColor="text1"/>
              </w:rPr>
            </w:pPr>
            <w:r w:rsidRPr="006E0D76">
              <w:rPr>
                <w:rFonts w:ascii="Calibri" w:hAnsi="Calibri" w:cs="Arial"/>
                <w:iCs/>
                <w:color w:val="000000" w:themeColor="text1"/>
              </w:rPr>
              <w:t>31/3/2023</w:t>
            </w:r>
          </w:p>
        </w:tc>
        <w:tc>
          <w:tcPr>
            <w:tcW w:w="2333" w:type="pct"/>
            <w:shd w:val="clear" w:color="auto" w:fill="D9E2F3" w:themeFill="accent5" w:themeFillTint="33"/>
          </w:tcPr>
          <w:p w14:paraId="2FDBACED" w14:textId="443D63DD" w:rsidR="006E0D76" w:rsidRPr="006E0D76" w:rsidRDefault="006E0D76" w:rsidP="00BB28A1">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Arial"/>
                <w:iCs/>
                <w:color w:val="000000" w:themeColor="text1"/>
              </w:rPr>
            </w:pPr>
            <w:r>
              <w:rPr>
                <w:rFonts w:ascii="Calibri" w:hAnsi="Calibri" w:cs="Arial"/>
                <w:iCs/>
                <w:color w:val="000000" w:themeColor="text1"/>
              </w:rPr>
              <w:t>Chair/EYFS Link/Personnel/Finance</w:t>
            </w:r>
          </w:p>
        </w:tc>
      </w:tr>
      <w:tr w:rsidR="006E0D76" w:rsidRPr="00966C78" w14:paraId="3309C22A" w14:textId="77777777" w:rsidTr="00EE2F39">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1267" w:type="pct"/>
            <w:vMerge/>
            <w:shd w:val="clear" w:color="auto" w:fill="8EAADB" w:themeFill="accent5" w:themeFillTint="99"/>
          </w:tcPr>
          <w:p w14:paraId="3DF86A04" w14:textId="77777777" w:rsidR="006E0D76" w:rsidRPr="00966C78" w:rsidRDefault="006E0D76" w:rsidP="00BB28A1">
            <w:pPr>
              <w:widowControl w:val="0"/>
              <w:autoSpaceDE w:val="0"/>
              <w:autoSpaceDN w:val="0"/>
              <w:adjustRightInd w:val="0"/>
              <w:rPr>
                <w:rFonts w:ascii="Calibri" w:hAnsi="Calibri" w:cs="Arial"/>
                <w:color w:val="FFFFFF" w:themeColor="background1"/>
              </w:rPr>
            </w:pPr>
          </w:p>
        </w:tc>
        <w:tc>
          <w:tcPr>
            <w:tcW w:w="812" w:type="pct"/>
            <w:shd w:val="clear" w:color="auto" w:fill="D9E2F3" w:themeFill="accent5" w:themeFillTint="33"/>
          </w:tcPr>
          <w:p w14:paraId="7E07F896" w14:textId="79073E6F" w:rsidR="006E0D76" w:rsidRPr="006E0D76" w:rsidRDefault="006E0D76" w:rsidP="0096117B">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Arial"/>
                <w:iCs/>
                <w:color w:val="000000" w:themeColor="text1"/>
              </w:rPr>
            </w:pPr>
            <w:r>
              <w:rPr>
                <w:rFonts w:ascii="Calibri" w:hAnsi="Calibri" w:cs="Arial"/>
                <w:iCs/>
                <w:color w:val="000000" w:themeColor="text1"/>
              </w:rPr>
              <w:t>Nicola Whiteley</w:t>
            </w:r>
          </w:p>
        </w:tc>
        <w:tc>
          <w:tcPr>
            <w:cnfStyle w:val="000010000000" w:firstRow="0" w:lastRow="0" w:firstColumn="0" w:lastColumn="0" w:oddVBand="1" w:evenVBand="0" w:oddHBand="0" w:evenHBand="0" w:firstRowFirstColumn="0" w:firstRowLastColumn="0" w:lastRowFirstColumn="0" w:lastRowLastColumn="0"/>
            <w:tcW w:w="588" w:type="pct"/>
            <w:shd w:val="clear" w:color="auto" w:fill="D9E2F3" w:themeFill="accent5" w:themeFillTint="33"/>
          </w:tcPr>
          <w:p w14:paraId="12D88A3B" w14:textId="20D6A5DB" w:rsidR="006E0D76" w:rsidRPr="006E0D76" w:rsidRDefault="006E0D76" w:rsidP="00BB28A1">
            <w:pPr>
              <w:widowControl w:val="0"/>
              <w:autoSpaceDE w:val="0"/>
              <w:autoSpaceDN w:val="0"/>
              <w:adjustRightInd w:val="0"/>
              <w:jc w:val="center"/>
              <w:rPr>
                <w:rFonts w:ascii="Calibri" w:hAnsi="Calibri" w:cs="Arial"/>
                <w:iCs/>
                <w:color w:val="000000" w:themeColor="text1"/>
              </w:rPr>
            </w:pPr>
            <w:r>
              <w:rPr>
                <w:rFonts w:ascii="Calibri" w:hAnsi="Calibri" w:cs="Arial"/>
                <w:iCs/>
                <w:color w:val="000000" w:themeColor="text1"/>
              </w:rPr>
              <w:t>31/3/2023</w:t>
            </w:r>
          </w:p>
        </w:tc>
        <w:tc>
          <w:tcPr>
            <w:tcW w:w="2333" w:type="pct"/>
            <w:shd w:val="clear" w:color="auto" w:fill="D9E2F3" w:themeFill="accent5" w:themeFillTint="33"/>
          </w:tcPr>
          <w:p w14:paraId="45E666FD" w14:textId="6C857932" w:rsidR="006E0D76" w:rsidRPr="006E0D76" w:rsidRDefault="006E0D76" w:rsidP="00BB28A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Arial"/>
                <w:iCs/>
                <w:color w:val="000000" w:themeColor="text1"/>
              </w:rPr>
            </w:pPr>
            <w:r>
              <w:rPr>
                <w:rFonts w:ascii="Calibri" w:hAnsi="Calibri" w:cs="Arial"/>
                <w:iCs/>
                <w:color w:val="000000" w:themeColor="text1"/>
              </w:rPr>
              <w:t>Vice-Chair/Personnel/Finance/</w:t>
            </w:r>
            <w:r w:rsidR="008C4F6A">
              <w:rPr>
                <w:rFonts w:ascii="Calibri" w:hAnsi="Calibri" w:cs="Arial"/>
                <w:iCs/>
                <w:color w:val="000000" w:themeColor="text1"/>
              </w:rPr>
              <w:t>Pupil Premium and SEN</w:t>
            </w:r>
          </w:p>
        </w:tc>
      </w:tr>
      <w:tr w:rsidR="006E0D76" w:rsidRPr="00966C78" w14:paraId="1A1863DF" w14:textId="77777777" w:rsidTr="00EE2F39">
        <w:trPr>
          <w:trHeight w:val="20"/>
        </w:trPr>
        <w:tc>
          <w:tcPr>
            <w:cnfStyle w:val="000010000000" w:firstRow="0" w:lastRow="0" w:firstColumn="0" w:lastColumn="0" w:oddVBand="1" w:evenVBand="0" w:oddHBand="0" w:evenHBand="0" w:firstRowFirstColumn="0" w:firstRowLastColumn="0" w:lastRowFirstColumn="0" w:lastRowLastColumn="0"/>
            <w:tcW w:w="1267" w:type="pct"/>
            <w:vMerge/>
            <w:shd w:val="clear" w:color="auto" w:fill="8EAADB" w:themeFill="accent5" w:themeFillTint="99"/>
          </w:tcPr>
          <w:p w14:paraId="186A9F53" w14:textId="77777777" w:rsidR="006E0D76" w:rsidRPr="00966C78" w:rsidRDefault="006E0D76" w:rsidP="00BB28A1">
            <w:pPr>
              <w:widowControl w:val="0"/>
              <w:autoSpaceDE w:val="0"/>
              <w:autoSpaceDN w:val="0"/>
              <w:adjustRightInd w:val="0"/>
              <w:rPr>
                <w:rFonts w:ascii="Calibri" w:hAnsi="Calibri" w:cs="Arial"/>
                <w:color w:val="FFFFFF" w:themeColor="background1"/>
              </w:rPr>
            </w:pPr>
          </w:p>
        </w:tc>
        <w:tc>
          <w:tcPr>
            <w:tcW w:w="812" w:type="pct"/>
            <w:shd w:val="clear" w:color="auto" w:fill="D9E2F3" w:themeFill="accent5" w:themeFillTint="33"/>
          </w:tcPr>
          <w:p w14:paraId="4D6EF35E" w14:textId="0C07C5EA" w:rsidR="006E0D76" w:rsidRPr="006E0D76" w:rsidRDefault="008C4F6A" w:rsidP="0096117B">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Arial"/>
                <w:iCs/>
                <w:color w:val="000000" w:themeColor="text1"/>
              </w:rPr>
            </w:pPr>
            <w:r>
              <w:rPr>
                <w:rFonts w:ascii="Calibri" w:hAnsi="Calibri" w:cs="Arial"/>
                <w:iCs/>
                <w:color w:val="000000" w:themeColor="text1"/>
              </w:rPr>
              <w:t>Alistair MacLeod</w:t>
            </w:r>
          </w:p>
        </w:tc>
        <w:tc>
          <w:tcPr>
            <w:cnfStyle w:val="000010000000" w:firstRow="0" w:lastRow="0" w:firstColumn="0" w:lastColumn="0" w:oddVBand="1" w:evenVBand="0" w:oddHBand="0" w:evenHBand="0" w:firstRowFirstColumn="0" w:firstRowLastColumn="0" w:lastRowFirstColumn="0" w:lastRowLastColumn="0"/>
            <w:tcW w:w="588" w:type="pct"/>
            <w:shd w:val="clear" w:color="auto" w:fill="D9E2F3" w:themeFill="accent5" w:themeFillTint="33"/>
          </w:tcPr>
          <w:p w14:paraId="347B2A2D" w14:textId="72940AC2" w:rsidR="006E0D76" w:rsidRPr="006E0D76" w:rsidRDefault="008C4F6A" w:rsidP="00BB28A1">
            <w:pPr>
              <w:widowControl w:val="0"/>
              <w:autoSpaceDE w:val="0"/>
              <w:autoSpaceDN w:val="0"/>
              <w:adjustRightInd w:val="0"/>
              <w:jc w:val="center"/>
              <w:rPr>
                <w:rFonts w:ascii="Calibri" w:hAnsi="Calibri" w:cs="Arial"/>
                <w:iCs/>
                <w:color w:val="000000" w:themeColor="text1"/>
              </w:rPr>
            </w:pPr>
            <w:r>
              <w:rPr>
                <w:rFonts w:ascii="Calibri" w:hAnsi="Calibri" w:cs="Arial"/>
                <w:iCs/>
                <w:color w:val="000000" w:themeColor="text1"/>
              </w:rPr>
              <w:t>31/3/2023</w:t>
            </w:r>
          </w:p>
        </w:tc>
        <w:tc>
          <w:tcPr>
            <w:tcW w:w="2333" w:type="pct"/>
            <w:shd w:val="clear" w:color="auto" w:fill="D9E2F3" w:themeFill="accent5" w:themeFillTint="33"/>
          </w:tcPr>
          <w:p w14:paraId="50E5C737" w14:textId="7A29BA65" w:rsidR="006E0D76" w:rsidRPr="006E0D76" w:rsidRDefault="008C4F6A" w:rsidP="00BB28A1">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Arial"/>
                <w:iCs/>
                <w:color w:val="000000" w:themeColor="text1"/>
              </w:rPr>
            </w:pPr>
            <w:r>
              <w:rPr>
                <w:rFonts w:ascii="Calibri" w:hAnsi="Calibri" w:cs="Arial"/>
                <w:iCs/>
                <w:color w:val="000000" w:themeColor="text1"/>
              </w:rPr>
              <w:t>Buildings/Personnel/Humanities &amp; Maths link</w:t>
            </w:r>
          </w:p>
        </w:tc>
      </w:tr>
      <w:tr w:rsidR="006E0D76" w:rsidRPr="00966C78" w14:paraId="0CA26264" w14:textId="77777777" w:rsidTr="00EE2F39">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1267" w:type="pct"/>
            <w:shd w:val="clear" w:color="auto" w:fill="8EAADB" w:themeFill="accent5" w:themeFillTint="99"/>
          </w:tcPr>
          <w:p w14:paraId="350023C6" w14:textId="77777777" w:rsidR="006E0D76" w:rsidRPr="00966C78" w:rsidRDefault="006E0D76" w:rsidP="00BB28A1">
            <w:pPr>
              <w:widowControl w:val="0"/>
              <w:autoSpaceDE w:val="0"/>
              <w:autoSpaceDN w:val="0"/>
              <w:adjustRightInd w:val="0"/>
              <w:rPr>
                <w:rFonts w:ascii="Calibri" w:hAnsi="Calibri" w:cs="Arial"/>
                <w:color w:val="FFFFFF" w:themeColor="background1"/>
              </w:rPr>
            </w:pPr>
            <w:r w:rsidRPr="00966C78">
              <w:rPr>
                <w:rFonts w:ascii="Calibri" w:hAnsi="Calibri" w:cs="Arial"/>
                <w:color w:val="FFFFFF" w:themeColor="background1"/>
              </w:rPr>
              <w:t>Headteacher</w:t>
            </w:r>
          </w:p>
        </w:tc>
        <w:tc>
          <w:tcPr>
            <w:tcW w:w="812" w:type="pct"/>
            <w:shd w:val="clear" w:color="auto" w:fill="D9E2F3" w:themeFill="accent5" w:themeFillTint="33"/>
          </w:tcPr>
          <w:p w14:paraId="61692A42" w14:textId="593056AA" w:rsidR="006E0D76" w:rsidRPr="006E0D76" w:rsidRDefault="006E0D76" w:rsidP="0096117B">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hAnsi="Calibri" w:cs="Arial"/>
                <w:iCs/>
                <w:color w:val="000000" w:themeColor="text1"/>
              </w:rPr>
            </w:pPr>
            <w:r w:rsidRPr="006E0D76">
              <w:rPr>
                <w:rFonts w:ascii="Calibri" w:hAnsi="Calibri" w:cs="Arial"/>
                <w:iCs/>
                <w:color w:val="000000" w:themeColor="text1"/>
              </w:rPr>
              <w:t>Damien Stenson</w:t>
            </w:r>
          </w:p>
        </w:tc>
        <w:tc>
          <w:tcPr>
            <w:cnfStyle w:val="000010000000" w:firstRow="0" w:lastRow="0" w:firstColumn="0" w:lastColumn="0" w:oddVBand="1" w:evenVBand="0" w:oddHBand="0" w:evenHBand="0" w:firstRowFirstColumn="0" w:firstRowLastColumn="0" w:lastRowFirstColumn="0" w:lastRowLastColumn="0"/>
            <w:tcW w:w="588" w:type="pct"/>
            <w:shd w:val="clear" w:color="auto" w:fill="D9E2F3" w:themeFill="accent5" w:themeFillTint="33"/>
          </w:tcPr>
          <w:p w14:paraId="1A87232F" w14:textId="6D148443" w:rsidR="006E0D76" w:rsidRPr="006E0D76" w:rsidRDefault="008C4F6A" w:rsidP="00BB28A1">
            <w:pPr>
              <w:widowControl w:val="0"/>
              <w:autoSpaceDE w:val="0"/>
              <w:autoSpaceDN w:val="0"/>
              <w:adjustRightInd w:val="0"/>
              <w:jc w:val="center"/>
              <w:rPr>
                <w:rFonts w:ascii="Calibri" w:hAnsi="Calibri" w:cs="Arial"/>
                <w:iCs/>
                <w:color w:val="000000" w:themeColor="text1"/>
              </w:rPr>
            </w:pPr>
            <w:r>
              <w:rPr>
                <w:rFonts w:ascii="Calibri" w:hAnsi="Calibri" w:cs="Arial"/>
                <w:iCs/>
                <w:color w:val="000000" w:themeColor="text1"/>
              </w:rPr>
              <w:t>ongoing</w:t>
            </w:r>
          </w:p>
        </w:tc>
        <w:tc>
          <w:tcPr>
            <w:tcW w:w="2333" w:type="pct"/>
            <w:shd w:val="clear" w:color="auto" w:fill="D9E2F3" w:themeFill="accent5" w:themeFillTint="33"/>
          </w:tcPr>
          <w:p w14:paraId="1872F15E" w14:textId="77777777" w:rsidR="006E0D76" w:rsidRPr="006E0D76" w:rsidRDefault="006E0D76" w:rsidP="00BB28A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Arial"/>
                <w:iCs/>
                <w:color w:val="000000" w:themeColor="text1"/>
              </w:rPr>
            </w:pPr>
          </w:p>
        </w:tc>
      </w:tr>
    </w:tbl>
    <w:p w14:paraId="765B7C54" w14:textId="77777777" w:rsidR="00FF61CE" w:rsidRPr="00966C78" w:rsidRDefault="00FF61CE" w:rsidP="00FF61CE">
      <w:pPr>
        <w:rPr>
          <w:rFonts w:asciiTheme="majorHAnsi" w:hAnsiTheme="majorHAnsi"/>
          <w:i/>
        </w:rPr>
      </w:pPr>
    </w:p>
    <w:p w14:paraId="4E7404AD" w14:textId="16BA58C4" w:rsidR="00FF61CE" w:rsidRPr="00E611EE" w:rsidRDefault="00EA3689" w:rsidP="00E611EE">
      <w:r w:rsidRPr="00E611EE">
        <w:t xml:space="preserve">The governing board meet at least twice each term to discuss general issues of importance. </w:t>
      </w:r>
      <w:r w:rsidR="00353F99">
        <w:t>S</w:t>
      </w:r>
      <w:r w:rsidRPr="00E611EE">
        <w:t>ubcommittees focusing on specific areas such as the curriculum, the buildings and infrastructure, the financial position and school personnel meet each term or more frequently if required. Governors then take responsibility for understanding and reporting back on an area of the curriculum where they link with the relevant member of staff</w:t>
      </w:r>
      <w:r w:rsidR="00353F99">
        <w:t>.</w:t>
      </w:r>
    </w:p>
    <w:p w14:paraId="53E44A6C" w14:textId="78E6041A" w:rsidR="00FF61CE" w:rsidRPr="00966C78" w:rsidRDefault="00FF61CE" w:rsidP="00FF61CE">
      <w:pPr>
        <w:pStyle w:val="Heading1"/>
      </w:pPr>
      <w:r w:rsidRPr="00966C78">
        <w:t xml:space="preserve">Our vision for the school </w:t>
      </w:r>
    </w:p>
    <w:p w14:paraId="7807E873" w14:textId="1870FCA5" w:rsidR="00FF61CE" w:rsidRPr="00966C78" w:rsidRDefault="00FF61CE" w:rsidP="00FF61CE">
      <w:pPr>
        <w:rPr>
          <w:rFonts w:asciiTheme="majorHAnsi" w:hAnsiTheme="majorHAnsi"/>
        </w:rPr>
      </w:pPr>
      <w:r w:rsidRPr="00966C78">
        <w:rPr>
          <w:rFonts w:asciiTheme="majorHAnsi" w:hAnsiTheme="majorHAnsi"/>
        </w:rPr>
        <w:t>The governing board is responsible for setting the school’s vision and strategy (what it will do to get to that point). Our vision was formed through conversations with pupils, parents, and staff.</w:t>
      </w:r>
    </w:p>
    <w:p w14:paraId="626D6E19" w14:textId="313BD7CF" w:rsidR="00FF61CE" w:rsidRDefault="00FF61CE" w:rsidP="00FF61CE">
      <w:pPr>
        <w:rPr>
          <w:rFonts w:asciiTheme="majorHAnsi" w:hAnsiTheme="majorHAnsi"/>
        </w:rPr>
      </w:pPr>
      <w:r w:rsidRPr="00966C78">
        <w:rPr>
          <w:rFonts w:asciiTheme="majorHAnsi" w:hAnsiTheme="majorHAnsi"/>
        </w:rPr>
        <w:t>Our vision</w:t>
      </w:r>
      <w:r w:rsidR="003525D5">
        <w:rPr>
          <w:rFonts w:asciiTheme="majorHAnsi" w:hAnsiTheme="majorHAnsi"/>
        </w:rPr>
        <w:t xml:space="preserve"> is to provide all of our children with a rounded education based on the foundation of six core Christian values:</w:t>
      </w:r>
    </w:p>
    <w:p w14:paraId="5FD2F0F8" w14:textId="6638CD8A" w:rsidR="003525D5" w:rsidRDefault="003525D5" w:rsidP="003525D5">
      <w:pPr>
        <w:pStyle w:val="ListParagraph"/>
        <w:numPr>
          <w:ilvl w:val="0"/>
          <w:numId w:val="25"/>
        </w:numPr>
        <w:rPr>
          <w:rFonts w:asciiTheme="majorHAnsi" w:hAnsiTheme="majorHAnsi"/>
        </w:rPr>
      </w:pPr>
      <w:r>
        <w:rPr>
          <w:rFonts w:asciiTheme="majorHAnsi" w:hAnsiTheme="majorHAnsi"/>
        </w:rPr>
        <w:t>Respect – treating everyone in our school with kindness and politeness</w:t>
      </w:r>
    </w:p>
    <w:p w14:paraId="50F56636" w14:textId="706F6A07" w:rsidR="003525D5" w:rsidRDefault="003525D5" w:rsidP="003525D5">
      <w:pPr>
        <w:pStyle w:val="ListParagraph"/>
        <w:numPr>
          <w:ilvl w:val="0"/>
          <w:numId w:val="25"/>
        </w:numPr>
        <w:rPr>
          <w:rFonts w:asciiTheme="majorHAnsi" w:hAnsiTheme="majorHAnsi"/>
        </w:rPr>
      </w:pPr>
      <w:r>
        <w:rPr>
          <w:rFonts w:asciiTheme="majorHAnsi" w:hAnsiTheme="majorHAnsi"/>
        </w:rPr>
        <w:t>Perseverance – keeping going when things get hard</w:t>
      </w:r>
    </w:p>
    <w:p w14:paraId="17D24C29" w14:textId="75620BD7" w:rsidR="003525D5" w:rsidRDefault="003525D5" w:rsidP="003525D5">
      <w:pPr>
        <w:pStyle w:val="ListParagraph"/>
        <w:numPr>
          <w:ilvl w:val="0"/>
          <w:numId w:val="25"/>
        </w:numPr>
        <w:rPr>
          <w:rFonts w:asciiTheme="majorHAnsi" w:hAnsiTheme="majorHAnsi"/>
        </w:rPr>
      </w:pPr>
      <w:r>
        <w:rPr>
          <w:rFonts w:asciiTheme="majorHAnsi" w:hAnsiTheme="majorHAnsi"/>
        </w:rPr>
        <w:lastRenderedPageBreak/>
        <w:t>Compassion – being able to relate to and understand others in need</w:t>
      </w:r>
    </w:p>
    <w:p w14:paraId="30896D86" w14:textId="1C13D403" w:rsidR="003525D5" w:rsidRDefault="003525D5" w:rsidP="003525D5">
      <w:pPr>
        <w:pStyle w:val="ListParagraph"/>
        <w:numPr>
          <w:ilvl w:val="0"/>
          <w:numId w:val="25"/>
        </w:numPr>
        <w:rPr>
          <w:rFonts w:asciiTheme="majorHAnsi" w:hAnsiTheme="majorHAnsi"/>
        </w:rPr>
      </w:pPr>
      <w:r>
        <w:rPr>
          <w:rFonts w:asciiTheme="majorHAnsi" w:hAnsiTheme="majorHAnsi"/>
        </w:rPr>
        <w:t>Friendship – enjoying the company of others and being there for them</w:t>
      </w:r>
    </w:p>
    <w:p w14:paraId="33E3E9D4" w14:textId="1A7F7FF3" w:rsidR="003525D5" w:rsidRDefault="003525D5" w:rsidP="003525D5">
      <w:pPr>
        <w:pStyle w:val="ListParagraph"/>
        <w:numPr>
          <w:ilvl w:val="0"/>
          <w:numId w:val="25"/>
        </w:numPr>
        <w:rPr>
          <w:rFonts w:asciiTheme="majorHAnsi" w:hAnsiTheme="majorHAnsi"/>
        </w:rPr>
      </w:pPr>
      <w:r>
        <w:rPr>
          <w:rFonts w:asciiTheme="majorHAnsi" w:hAnsiTheme="majorHAnsi"/>
        </w:rPr>
        <w:t>Courage – taking brave steps forward</w:t>
      </w:r>
    </w:p>
    <w:p w14:paraId="2689838E" w14:textId="1152D0B8" w:rsidR="00AF14AD" w:rsidRDefault="003525D5" w:rsidP="00235842">
      <w:pPr>
        <w:pStyle w:val="ListParagraph"/>
        <w:numPr>
          <w:ilvl w:val="0"/>
          <w:numId w:val="25"/>
        </w:numPr>
        <w:rPr>
          <w:rFonts w:asciiTheme="majorHAnsi" w:hAnsiTheme="majorHAnsi"/>
        </w:rPr>
      </w:pPr>
      <w:r>
        <w:rPr>
          <w:rFonts w:asciiTheme="majorHAnsi" w:hAnsiTheme="majorHAnsi"/>
        </w:rPr>
        <w:t>Honesty – always telling the truth</w:t>
      </w:r>
    </w:p>
    <w:p w14:paraId="71C12AE8" w14:textId="047E0C12" w:rsidR="00B73A1A" w:rsidRPr="006B5938" w:rsidRDefault="00B73A1A" w:rsidP="006B5938">
      <w:pPr>
        <w:rPr>
          <w:rFonts w:asciiTheme="majorHAnsi" w:hAnsiTheme="majorHAnsi"/>
        </w:rPr>
      </w:pPr>
      <w:r w:rsidRPr="006F3B64">
        <w:rPr>
          <w:rFonts w:asciiTheme="majorHAnsi" w:hAnsiTheme="majorHAnsi"/>
        </w:rPr>
        <w:t>From an academic perspective the school performs highly, and has done over a period of time. Cohorts enter the school at broadly the national average in Reception but by Y2, they typically</w:t>
      </w:r>
      <w:r w:rsidR="006B5938" w:rsidRPr="006F3B64">
        <w:rPr>
          <w:rFonts w:asciiTheme="majorHAnsi" w:hAnsiTheme="majorHAnsi"/>
        </w:rPr>
        <w:t xml:space="preserve"> slightly</w:t>
      </w:r>
      <w:r w:rsidRPr="006F3B64">
        <w:rPr>
          <w:rFonts w:asciiTheme="majorHAnsi" w:hAnsiTheme="majorHAnsi"/>
        </w:rPr>
        <w:t xml:space="preserve"> above National averages. The Y1 phonics test stands at </w:t>
      </w:r>
      <w:r w:rsidR="006B5938" w:rsidRPr="006F3B64">
        <w:rPr>
          <w:rFonts w:asciiTheme="majorHAnsi" w:hAnsiTheme="majorHAnsi"/>
        </w:rPr>
        <w:t>87</w:t>
      </w:r>
      <w:r w:rsidRPr="006F3B64">
        <w:rPr>
          <w:rFonts w:asciiTheme="majorHAnsi" w:hAnsiTheme="majorHAnsi"/>
        </w:rPr>
        <w:t>% currently (</w:t>
      </w:r>
      <w:r w:rsidR="006B5938" w:rsidRPr="006F3B64">
        <w:rPr>
          <w:rFonts w:asciiTheme="majorHAnsi" w:hAnsiTheme="majorHAnsi"/>
        </w:rPr>
        <w:t>6</w:t>
      </w:r>
      <w:r w:rsidRPr="006F3B64">
        <w:rPr>
          <w:rFonts w:asciiTheme="majorHAnsi" w:hAnsiTheme="majorHAnsi"/>
        </w:rPr>
        <w:t>% above national</w:t>
      </w:r>
      <w:r w:rsidR="006B5938" w:rsidRPr="006F3B64">
        <w:rPr>
          <w:rFonts w:asciiTheme="majorHAnsi" w:hAnsiTheme="majorHAnsi"/>
        </w:rPr>
        <w:t>.</w:t>
      </w:r>
      <w:r w:rsidRPr="006F3B64">
        <w:rPr>
          <w:rFonts w:asciiTheme="majorHAnsi" w:hAnsiTheme="majorHAnsi"/>
        </w:rPr>
        <w:t>) By Y6 our children typically achieve above National scores. Our Reading scores are a particular strength with 7</w:t>
      </w:r>
      <w:r w:rsidR="006B5938" w:rsidRPr="006F3B64">
        <w:rPr>
          <w:rFonts w:asciiTheme="majorHAnsi" w:hAnsiTheme="majorHAnsi"/>
        </w:rPr>
        <w:t>7</w:t>
      </w:r>
      <w:r w:rsidRPr="006F3B64">
        <w:rPr>
          <w:rFonts w:asciiTheme="majorHAnsi" w:hAnsiTheme="majorHAnsi"/>
        </w:rPr>
        <w:t xml:space="preserve">% achieving expected, </w:t>
      </w:r>
      <w:r w:rsidR="006B5938" w:rsidRPr="006F3B64">
        <w:rPr>
          <w:rFonts w:asciiTheme="majorHAnsi" w:hAnsiTheme="majorHAnsi"/>
        </w:rPr>
        <w:t>26</w:t>
      </w:r>
      <w:r w:rsidRPr="006F3B64">
        <w:rPr>
          <w:rFonts w:asciiTheme="majorHAnsi" w:hAnsiTheme="majorHAnsi"/>
        </w:rPr>
        <w:t>% at GD</w:t>
      </w:r>
      <w:r w:rsidR="006B5938" w:rsidRPr="006F3B64">
        <w:rPr>
          <w:rFonts w:asciiTheme="majorHAnsi" w:hAnsiTheme="majorHAnsi"/>
        </w:rPr>
        <w:t>.</w:t>
      </w:r>
      <w:r w:rsidRPr="006F3B64">
        <w:rPr>
          <w:rFonts w:asciiTheme="majorHAnsi" w:hAnsiTheme="majorHAnsi"/>
        </w:rPr>
        <w:t xml:space="preserve"> </w:t>
      </w:r>
      <w:r w:rsidR="006B5938" w:rsidRPr="006F3B64">
        <w:rPr>
          <w:rFonts w:asciiTheme="majorHAnsi" w:hAnsiTheme="majorHAnsi"/>
        </w:rPr>
        <w:t xml:space="preserve">The school has been </w:t>
      </w:r>
      <w:r w:rsidRPr="006F3B64">
        <w:rPr>
          <w:rFonts w:asciiTheme="majorHAnsi" w:hAnsiTheme="majorHAnsi"/>
        </w:rPr>
        <w:t>in the top 20%</w:t>
      </w:r>
      <w:r w:rsidR="006B5938" w:rsidRPr="006F3B64">
        <w:rPr>
          <w:rFonts w:asciiTheme="majorHAnsi" w:hAnsiTheme="majorHAnsi"/>
        </w:rPr>
        <w:t xml:space="preserve"> of schools</w:t>
      </w:r>
      <w:r w:rsidRPr="006F3B64">
        <w:rPr>
          <w:rFonts w:asciiTheme="majorHAnsi" w:hAnsiTheme="majorHAnsi"/>
        </w:rPr>
        <w:t xml:space="preserve"> in the country</w:t>
      </w:r>
      <w:r w:rsidR="006B5938" w:rsidRPr="006F3B64">
        <w:rPr>
          <w:rFonts w:asciiTheme="majorHAnsi" w:hAnsiTheme="majorHAnsi"/>
        </w:rPr>
        <w:t xml:space="preserve"> for reading attainment </w:t>
      </w:r>
      <w:r w:rsidR="006F3B64" w:rsidRPr="006F3B64">
        <w:rPr>
          <w:rFonts w:asciiTheme="majorHAnsi" w:hAnsiTheme="majorHAnsi"/>
        </w:rPr>
        <w:t>for a number of years</w:t>
      </w:r>
      <w:r w:rsidRPr="006F3B64">
        <w:rPr>
          <w:rFonts w:asciiTheme="majorHAnsi" w:hAnsiTheme="majorHAnsi"/>
        </w:rPr>
        <w:t xml:space="preserve">. </w:t>
      </w:r>
      <w:r w:rsidR="006F3B64" w:rsidRPr="006F3B64">
        <w:rPr>
          <w:rFonts w:asciiTheme="majorHAnsi" w:hAnsiTheme="majorHAnsi"/>
        </w:rPr>
        <w:t xml:space="preserve">Y6 Writing stands at 84% (12% above national) at Expected and 19% (6% above national) at GD. </w:t>
      </w:r>
      <w:r w:rsidRPr="006F3B64">
        <w:rPr>
          <w:rFonts w:asciiTheme="majorHAnsi" w:hAnsiTheme="majorHAnsi"/>
        </w:rPr>
        <w:t xml:space="preserve">Y6 Maths at the expected level currently stands at </w:t>
      </w:r>
      <w:r w:rsidR="006F3B64" w:rsidRPr="006F3B64">
        <w:rPr>
          <w:rFonts w:asciiTheme="majorHAnsi" w:hAnsiTheme="majorHAnsi"/>
        </w:rPr>
        <w:t>71</w:t>
      </w:r>
      <w:r w:rsidRPr="006F3B64">
        <w:rPr>
          <w:rFonts w:asciiTheme="majorHAnsi" w:hAnsiTheme="majorHAnsi"/>
        </w:rPr>
        <w:t xml:space="preserve">%, </w:t>
      </w:r>
      <w:r w:rsidR="006F3B64" w:rsidRPr="006F3B64">
        <w:rPr>
          <w:rFonts w:asciiTheme="majorHAnsi" w:hAnsiTheme="majorHAnsi"/>
        </w:rPr>
        <w:t>with 16% at Greater Depth. This is broadly in line with</w:t>
      </w:r>
      <w:r w:rsidRPr="006F3B64">
        <w:rPr>
          <w:rFonts w:asciiTheme="majorHAnsi" w:hAnsiTheme="majorHAnsi"/>
        </w:rPr>
        <w:t xml:space="preserve"> national. </w:t>
      </w:r>
      <w:r w:rsidR="006F3B64" w:rsidRPr="006F3B64">
        <w:rPr>
          <w:rFonts w:asciiTheme="majorHAnsi" w:hAnsiTheme="majorHAnsi"/>
        </w:rPr>
        <w:t xml:space="preserve">Spelling, Punctuation and Grammar stands at 87% Expected (14% above national) and 32% GD. </w:t>
      </w:r>
      <w:r w:rsidRPr="006F3B64">
        <w:rPr>
          <w:rFonts w:asciiTheme="majorHAnsi" w:hAnsiTheme="majorHAnsi"/>
        </w:rPr>
        <w:t>Typically, we are one of the highest performing schools in the local area.</w:t>
      </w:r>
      <w:r w:rsidRPr="006B5938">
        <w:rPr>
          <w:rFonts w:asciiTheme="majorHAnsi" w:hAnsiTheme="majorHAnsi"/>
        </w:rPr>
        <w:t xml:space="preserve"> </w:t>
      </w:r>
    </w:p>
    <w:p w14:paraId="7B61A852" w14:textId="7ECF4CC5" w:rsidR="00235842" w:rsidRDefault="000E1DF5" w:rsidP="002832EF">
      <w:pPr>
        <w:rPr>
          <w:rFonts w:asciiTheme="majorHAnsi" w:hAnsiTheme="majorHAnsi"/>
        </w:rPr>
      </w:pPr>
      <w:r>
        <w:rPr>
          <w:rFonts w:asciiTheme="majorHAnsi" w:hAnsiTheme="majorHAnsi"/>
        </w:rPr>
        <w:t xml:space="preserve">We expected our </w:t>
      </w:r>
      <w:proofErr w:type="gramStart"/>
      <w:r>
        <w:rPr>
          <w:rFonts w:asciiTheme="majorHAnsi" w:hAnsiTheme="majorHAnsi"/>
        </w:rPr>
        <w:t>oil fired</w:t>
      </w:r>
      <w:proofErr w:type="gramEnd"/>
      <w:r>
        <w:rPr>
          <w:rFonts w:asciiTheme="majorHAnsi" w:hAnsiTheme="majorHAnsi"/>
        </w:rPr>
        <w:t xml:space="preserve"> heating system to be replaced with air-source heat pumps during the summer. </w:t>
      </w:r>
      <w:proofErr w:type="gramStart"/>
      <w:r>
        <w:rPr>
          <w:rFonts w:asciiTheme="majorHAnsi" w:hAnsiTheme="majorHAnsi"/>
        </w:rPr>
        <w:t>Unfortunately</w:t>
      </w:r>
      <w:proofErr w:type="gramEnd"/>
      <w:r>
        <w:rPr>
          <w:rFonts w:asciiTheme="majorHAnsi" w:hAnsiTheme="majorHAnsi"/>
        </w:rPr>
        <w:t xml:space="preserve"> this depended on a new electricity substation being positioned by Scottish Power. This didn’t happen. Although this can now be resolved, protracted negotiations between Cheshire East and the owner of the </w:t>
      </w:r>
      <w:proofErr w:type="gramStart"/>
      <w:r>
        <w:rPr>
          <w:rFonts w:asciiTheme="majorHAnsi" w:hAnsiTheme="majorHAnsi"/>
        </w:rPr>
        <w:t>land  leased</w:t>
      </w:r>
      <w:proofErr w:type="gramEnd"/>
      <w:r>
        <w:rPr>
          <w:rFonts w:asciiTheme="majorHAnsi" w:hAnsiTheme="majorHAnsi"/>
        </w:rPr>
        <w:t xml:space="preserve"> for the main carpark also </w:t>
      </w:r>
      <w:r w:rsidR="00F0336C">
        <w:rPr>
          <w:rFonts w:asciiTheme="majorHAnsi" w:hAnsiTheme="majorHAnsi"/>
        </w:rPr>
        <w:t xml:space="preserve">threaten to </w:t>
      </w:r>
      <w:r>
        <w:rPr>
          <w:rFonts w:asciiTheme="majorHAnsi" w:hAnsiTheme="majorHAnsi"/>
        </w:rPr>
        <w:t xml:space="preserve">delay the </w:t>
      </w:r>
      <w:r w:rsidR="00F0336C">
        <w:rPr>
          <w:rFonts w:asciiTheme="majorHAnsi" w:hAnsiTheme="majorHAnsi"/>
        </w:rPr>
        <w:t>start of the installation work</w:t>
      </w:r>
      <w:r w:rsidR="00C25DA1">
        <w:rPr>
          <w:rFonts w:asciiTheme="majorHAnsi" w:hAnsiTheme="majorHAnsi"/>
        </w:rPr>
        <w:t>. We are in the hands of third parties and can only hope that our existing system holds up through the coming months.</w:t>
      </w:r>
      <w:r w:rsidR="00F0336C">
        <w:rPr>
          <w:rFonts w:asciiTheme="majorHAnsi" w:hAnsiTheme="majorHAnsi"/>
        </w:rPr>
        <w:t xml:space="preserve"> </w:t>
      </w:r>
    </w:p>
    <w:p w14:paraId="45D72463" w14:textId="43F89618" w:rsidR="0083286F" w:rsidRDefault="00C25DA1" w:rsidP="002832EF">
      <w:pPr>
        <w:rPr>
          <w:rFonts w:asciiTheme="majorHAnsi" w:hAnsiTheme="majorHAnsi"/>
        </w:rPr>
      </w:pPr>
      <w:r>
        <w:rPr>
          <w:rFonts w:asciiTheme="majorHAnsi" w:hAnsiTheme="majorHAnsi"/>
        </w:rPr>
        <w:t>Cheshire East</w:t>
      </w:r>
      <w:r w:rsidR="000B6291">
        <w:rPr>
          <w:rFonts w:asciiTheme="majorHAnsi" w:hAnsiTheme="majorHAnsi"/>
        </w:rPr>
        <w:t>, our Local Authority,</w:t>
      </w:r>
      <w:r>
        <w:rPr>
          <w:rFonts w:asciiTheme="majorHAnsi" w:hAnsiTheme="majorHAnsi"/>
        </w:rPr>
        <w:t xml:space="preserve"> </w:t>
      </w:r>
      <w:r w:rsidR="000B6291">
        <w:rPr>
          <w:rFonts w:asciiTheme="majorHAnsi" w:hAnsiTheme="majorHAnsi"/>
        </w:rPr>
        <w:t xml:space="preserve">is in a serious financial position. </w:t>
      </w:r>
      <w:r w:rsidR="00EF46F6">
        <w:rPr>
          <w:rFonts w:asciiTheme="majorHAnsi" w:hAnsiTheme="majorHAnsi"/>
        </w:rPr>
        <w:t xml:space="preserve">Among some of the decisions it is making to balance its books is to withdraw from providing catering services to schools. Along with many other Cheshire East schools we have appointed a </w:t>
      </w:r>
      <w:r w:rsidR="00BB7733">
        <w:rPr>
          <w:rFonts w:asciiTheme="majorHAnsi" w:hAnsiTheme="majorHAnsi"/>
        </w:rPr>
        <w:t>specialist to manage a process of selection for a new commercial provider to be in place for January 2025</w:t>
      </w:r>
      <w:r w:rsidR="00D11797">
        <w:rPr>
          <w:rFonts w:asciiTheme="majorHAnsi" w:hAnsiTheme="majorHAnsi"/>
        </w:rPr>
        <w:t xml:space="preserve">. While not planned, we hope that this will </w:t>
      </w:r>
      <w:r w:rsidR="00467CE2">
        <w:rPr>
          <w:rFonts w:asciiTheme="majorHAnsi" w:hAnsiTheme="majorHAnsi"/>
        </w:rPr>
        <w:t>provide some creative opportunities for what can be provided by the school.</w:t>
      </w:r>
      <w:r>
        <w:rPr>
          <w:rFonts w:asciiTheme="majorHAnsi" w:hAnsiTheme="majorHAnsi"/>
        </w:rPr>
        <w:t xml:space="preserve"> </w:t>
      </w:r>
    </w:p>
    <w:p w14:paraId="1028FFCF" w14:textId="77777777" w:rsidR="007E413C" w:rsidRDefault="007E413C" w:rsidP="001660C0">
      <w:pPr>
        <w:rPr>
          <w:rFonts w:asciiTheme="majorHAnsi" w:hAnsiTheme="majorHAnsi"/>
        </w:rPr>
      </w:pPr>
    </w:p>
    <w:p w14:paraId="523408F0" w14:textId="26FE4831" w:rsidR="00B223DD" w:rsidRDefault="00FF61CE" w:rsidP="00FF61CE">
      <w:pPr>
        <w:rPr>
          <w:rFonts w:asciiTheme="majorHAnsi" w:hAnsiTheme="majorHAnsi"/>
        </w:rPr>
      </w:pPr>
      <w:r w:rsidRPr="00966C78">
        <w:rPr>
          <w:rFonts w:asciiTheme="majorHAnsi" w:hAnsiTheme="majorHAnsi"/>
        </w:rPr>
        <w:t>Our plans for the next year:</w:t>
      </w:r>
    </w:p>
    <w:p w14:paraId="7E0642FC" w14:textId="299B8DB7" w:rsidR="00AA21D2" w:rsidRDefault="0068590E" w:rsidP="00FF61CE">
      <w:pPr>
        <w:rPr>
          <w:rFonts w:asciiTheme="majorHAnsi" w:hAnsiTheme="majorHAnsi"/>
        </w:rPr>
      </w:pPr>
      <w:r>
        <w:rPr>
          <w:rFonts w:asciiTheme="majorHAnsi" w:hAnsiTheme="majorHAnsi"/>
        </w:rPr>
        <w:t>We will continue to press Cheshire East to resolve issues</w:t>
      </w:r>
      <w:r w:rsidR="005401BA">
        <w:rPr>
          <w:rFonts w:asciiTheme="majorHAnsi" w:hAnsiTheme="majorHAnsi"/>
        </w:rPr>
        <w:t>, including the lease arrangements for the car park, that are</w:t>
      </w:r>
      <w:r>
        <w:rPr>
          <w:rFonts w:asciiTheme="majorHAnsi" w:hAnsiTheme="majorHAnsi"/>
        </w:rPr>
        <w:t xml:space="preserve"> blocking the replacement of the heating system</w:t>
      </w:r>
      <w:r w:rsidR="005401BA">
        <w:rPr>
          <w:rFonts w:asciiTheme="majorHAnsi" w:hAnsiTheme="majorHAnsi"/>
        </w:rPr>
        <w:t>.</w:t>
      </w:r>
      <w:r w:rsidR="00D27690">
        <w:rPr>
          <w:rFonts w:asciiTheme="majorHAnsi" w:hAnsiTheme="majorHAnsi"/>
        </w:rPr>
        <w:t xml:space="preserve">  We </w:t>
      </w:r>
      <w:r w:rsidR="000E49BC">
        <w:rPr>
          <w:rFonts w:asciiTheme="majorHAnsi" w:hAnsiTheme="majorHAnsi"/>
        </w:rPr>
        <w:t>are working towards a new catering provision from January 2025.</w:t>
      </w:r>
    </w:p>
    <w:p w14:paraId="41A0A316" w14:textId="719E5BD0" w:rsidR="00007D15" w:rsidRDefault="00007D15" w:rsidP="00FF61CE">
      <w:pPr>
        <w:rPr>
          <w:rFonts w:asciiTheme="majorHAnsi" w:hAnsiTheme="majorHAnsi"/>
        </w:rPr>
      </w:pPr>
      <w:r>
        <w:rPr>
          <w:rFonts w:asciiTheme="majorHAnsi" w:hAnsiTheme="majorHAnsi"/>
        </w:rPr>
        <w:t xml:space="preserve"> </w:t>
      </w:r>
    </w:p>
    <w:p w14:paraId="04A31D3E" w14:textId="466A5708" w:rsidR="00FF61CE" w:rsidRDefault="00FF61CE" w:rsidP="00FF61CE">
      <w:pPr>
        <w:pStyle w:val="Heading1"/>
      </w:pPr>
      <w:r w:rsidRPr="00966C78">
        <w:t>The best education for all pupils</w:t>
      </w:r>
    </w:p>
    <w:p w14:paraId="00A57937" w14:textId="77777777" w:rsidR="00FF61CE" w:rsidRPr="00966C78" w:rsidRDefault="00FF61CE" w:rsidP="00FF61CE">
      <w:pPr>
        <w:rPr>
          <w:rFonts w:asciiTheme="majorHAnsi" w:hAnsiTheme="majorHAnsi"/>
        </w:rPr>
      </w:pPr>
      <w:r w:rsidRPr="00966C78">
        <w:rPr>
          <w:rFonts w:asciiTheme="majorHAnsi" w:hAnsiTheme="majorHAnsi"/>
        </w:rPr>
        <w:t>The governing board is responsible for holding the headteacher to account for the education of pupils and the management of staff.</w:t>
      </w:r>
    </w:p>
    <w:p w14:paraId="6727F477" w14:textId="77777777" w:rsidR="00FF61CE" w:rsidRPr="00966C78" w:rsidRDefault="00FF61CE" w:rsidP="00FF61CE">
      <w:pPr>
        <w:pStyle w:val="Heading2"/>
      </w:pPr>
      <w:r w:rsidRPr="00966C78">
        <w:t>Curriculum</w:t>
      </w:r>
    </w:p>
    <w:p w14:paraId="758B5669" w14:textId="1073C8B0" w:rsidR="00DA79CC" w:rsidRPr="00DA79CC" w:rsidRDefault="00DA79CC" w:rsidP="00DA79CC">
      <w:pPr>
        <w:pStyle w:val="NormalWeb"/>
        <w:rPr>
          <w:rFonts w:asciiTheme="majorHAnsi" w:hAnsiTheme="majorHAnsi" w:cstheme="majorHAnsi"/>
          <w:sz w:val="22"/>
          <w:szCs w:val="22"/>
        </w:rPr>
      </w:pPr>
      <w:r w:rsidRPr="00DA79CC">
        <w:rPr>
          <w:rFonts w:asciiTheme="majorHAnsi" w:hAnsiTheme="majorHAnsi" w:cstheme="majorHAnsi"/>
          <w:sz w:val="22"/>
          <w:szCs w:val="22"/>
        </w:rPr>
        <w:t>A number of published curriculum schemes are used as a basis for planned activities. Each scheme has been carefully selected as being appropriate for our overall curriculum intent.  The following schemes are used:</w:t>
      </w:r>
    </w:p>
    <w:p w14:paraId="7D7EE3A4" w14:textId="77777777" w:rsidR="00DA79CC" w:rsidRPr="00DA79CC" w:rsidRDefault="00DA79CC" w:rsidP="00DA79CC">
      <w:pPr>
        <w:pStyle w:val="NormalWeb"/>
        <w:spacing w:before="0" w:beforeAutospacing="0" w:after="0" w:afterAutospacing="0"/>
        <w:rPr>
          <w:rFonts w:asciiTheme="majorHAnsi" w:hAnsiTheme="majorHAnsi" w:cstheme="majorHAnsi"/>
          <w:sz w:val="22"/>
          <w:szCs w:val="22"/>
        </w:rPr>
      </w:pPr>
      <w:r w:rsidRPr="00DA79CC">
        <w:rPr>
          <w:rFonts w:asciiTheme="majorHAnsi" w:hAnsiTheme="majorHAnsi" w:cstheme="majorHAnsi"/>
          <w:sz w:val="22"/>
          <w:szCs w:val="22"/>
        </w:rPr>
        <w:t xml:space="preserve">Mathematics – White Rose </w:t>
      </w:r>
      <w:proofErr w:type="spellStart"/>
      <w:r w:rsidRPr="00DA79CC">
        <w:rPr>
          <w:rFonts w:asciiTheme="majorHAnsi" w:hAnsiTheme="majorHAnsi" w:cstheme="majorHAnsi"/>
          <w:sz w:val="22"/>
          <w:szCs w:val="22"/>
        </w:rPr>
        <w:t>Maths</w:t>
      </w:r>
      <w:proofErr w:type="spellEnd"/>
      <w:r w:rsidRPr="00DA79CC">
        <w:rPr>
          <w:rFonts w:asciiTheme="majorHAnsi" w:hAnsiTheme="majorHAnsi" w:cstheme="majorHAnsi"/>
          <w:sz w:val="22"/>
          <w:szCs w:val="22"/>
        </w:rPr>
        <w:t xml:space="preserve">, Active </w:t>
      </w:r>
      <w:proofErr w:type="spellStart"/>
      <w:r w:rsidRPr="00DA79CC">
        <w:rPr>
          <w:rFonts w:asciiTheme="majorHAnsi" w:hAnsiTheme="majorHAnsi" w:cstheme="majorHAnsi"/>
          <w:sz w:val="22"/>
          <w:szCs w:val="22"/>
        </w:rPr>
        <w:t>Maths</w:t>
      </w:r>
      <w:proofErr w:type="spellEnd"/>
      <w:r w:rsidRPr="00DA79CC">
        <w:rPr>
          <w:rFonts w:asciiTheme="majorHAnsi" w:hAnsiTheme="majorHAnsi" w:cstheme="majorHAnsi"/>
          <w:sz w:val="22"/>
          <w:szCs w:val="22"/>
        </w:rPr>
        <w:t>, Times-Table Rock Stars, </w:t>
      </w:r>
      <w:proofErr w:type="spellStart"/>
      <w:r w:rsidRPr="00DA79CC">
        <w:rPr>
          <w:rFonts w:asciiTheme="majorHAnsi" w:hAnsiTheme="majorHAnsi" w:cstheme="majorHAnsi"/>
          <w:sz w:val="22"/>
          <w:szCs w:val="22"/>
        </w:rPr>
        <w:t>Numbots</w:t>
      </w:r>
      <w:proofErr w:type="spellEnd"/>
      <w:r w:rsidRPr="00DA79CC">
        <w:rPr>
          <w:rFonts w:asciiTheme="majorHAnsi" w:hAnsiTheme="majorHAnsi" w:cstheme="majorHAnsi"/>
          <w:sz w:val="22"/>
          <w:szCs w:val="22"/>
        </w:rPr>
        <w:t xml:space="preserve"> and </w:t>
      </w:r>
      <w:proofErr w:type="spellStart"/>
      <w:r w:rsidRPr="00DA79CC">
        <w:rPr>
          <w:rFonts w:asciiTheme="majorHAnsi" w:hAnsiTheme="majorHAnsi" w:cstheme="majorHAnsi"/>
          <w:sz w:val="22"/>
          <w:szCs w:val="22"/>
        </w:rPr>
        <w:t>MyMaths</w:t>
      </w:r>
      <w:proofErr w:type="spellEnd"/>
    </w:p>
    <w:p w14:paraId="07F00132" w14:textId="60BC48D2" w:rsidR="00DA79CC" w:rsidRPr="00DA79CC" w:rsidRDefault="00DA79CC" w:rsidP="00DA79CC">
      <w:pPr>
        <w:pStyle w:val="NormalWeb"/>
        <w:spacing w:before="0" w:beforeAutospacing="0" w:after="0" w:afterAutospacing="0"/>
        <w:rPr>
          <w:rFonts w:asciiTheme="majorHAnsi" w:hAnsiTheme="majorHAnsi" w:cstheme="majorHAnsi"/>
          <w:sz w:val="22"/>
          <w:szCs w:val="22"/>
        </w:rPr>
      </w:pPr>
      <w:r w:rsidRPr="00DA79CC">
        <w:rPr>
          <w:rFonts w:asciiTheme="majorHAnsi" w:hAnsiTheme="majorHAnsi" w:cstheme="majorHAnsi"/>
          <w:sz w:val="22"/>
          <w:szCs w:val="22"/>
        </w:rPr>
        <w:t xml:space="preserve">English – </w:t>
      </w:r>
      <w:r w:rsidR="004013E0">
        <w:rPr>
          <w:rFonts w:asciiTheme="majorHAnsi" w:hAnsiTheme="majorHAnsi" w:cstheme="majorHAnsi"/>
          <w:sz w:val="22"/>
          <w:szCs w:val="22"/>
        </w:rPr>
        <w:t>Wandle</w:t>
      </w:r>
      <w:r w:rsidRPr="00DA79CC">
        <w:rPr>
          <w:rFonts w:asciiTheme="majorHAnsi" w:hAnsiTheme="majorHAnsi" w:cstheme="majorHAnsi"/>
          <w:sz w:val="22"/>
          <w:szCs w:val="22"/>
        </w:rPr>
        <w:t xml:space="preserve"> (Phonics) Oxford Reading Tree (Guided reading Y1+2) Bug Club (Y3,4,5,6)</w:t>
      </w:r>
    </w:p>
    <w:p w14:paraId="1D6A7CF6" w14:textId="77777777" w:rsidR="00DA79CC" w:rsidRPr="00DA79CC" w:rsidRDefault="00DA79CC" w:rsidP="00DA79CC">
      <w:pPr>
        <w:pStyle w:val="NormalWeb"/>
        <w:spacing w:before="0" w:beforeAutospacing="0" w:after="0" w:afterAutospacing="0"/>
        <w:rPr>
          <w:rFonts w:asciiTheme="majorHAnsi" w:hAnsiTheme="majorHAnsi" w:cstheme="majorHAnsi"/>
          <w:sz w:val="22"/>
          <w:szCs w:val="22"/>
        </w:rPr>
      </w:pPr>
      <w:r w:rsidRPr="00DA79CC">
        <w:rPr>
          <w:rFonts w:asciiTheme="majorHAnsi" w:hAnsiTheme="majorHAnsi" w:cstheme="majorHAnsi"/>
          <w:sz w:val="22"/>
          <w:szCs w:val="22"/>
        </w:rPr>
        <w:t>RE – Fruits and Shoots (Collective Worship) Chester Diocese Planned Scheme, Cheshire East Locally Agreed Syllabus</w:t>
      </w:r>
    </w:p>
    <w:p w14:paraId="194899C6" w14:textId="77777777" w:rsidR="00DA79CC" w:rsidRPr="00DA79CC" w:rsidRDefault="00DA79CC" w:rsidP="00DA79CC">
      <w:pPr>
        <w:pStyle w:val="NormalWeb"/>
        <w:spacing w:before="0" w:beforeAutospacing="0" w:after="0" w:afterAutospacing="0"/>
        <w:rPr>
          <w:rFonts w:asciiTheme="majorHAnsi" w:hAnsiTheme="majorHAnsi" w:cstheme="majorHAnsi"/>
          <w:sz w:val="22"/>
          <w:szCs w:val="22"/>
        </w:rPr>
      </w:pPr>
      <w:r w:rsidRPr="00DA79CC">
        <w:rPr>
          <w:rFonts w:asciiTheme="majorHAnsi" w:hAnsiTheme="majorHAnsi" w:cstheme="majorHAnsi"/>
          <w:sz w:val="22"/>
          <w:szCs w:val="22"/>
        </w:rPr>
        <w:t>Music – Sing Up, Love Music Trust</w:t>
      </w:r>
    </w:p>
    <w:p w14:paraId="11400172" w14:textId="719C6967" w:rsidR="00DA79CC" w:rsidRPr="00DA79CC" w:rsidRDefault="00C762AD" w:rsidP="00DA79CC">
      <w:pPr>
        <w:pStyle w:val="NormalWeb"/>
        <w:spacing w:before="0" w:beforeAutospacing="0" w:after="0" w:afterAutospacing="0"/>
        <w:rPr>
          <w:rFonts w:asciiTheme="majorHAnsi" w:hAnsiTheme="majorHAnsi" w:cstheme="majorHAnsi"/>
          <w:sz w:val="22"/>
          <w:szCs w:val="22"/>
        </w:rPr>
      </w:pPr>
      <w:r>
        <w:rPr>
          <w:rFonts w:asciiTheme="majorHAnsi" w:hAnsiTheme="majorHAnsi" w:cstheme="majorHAnsi"/>
          <w:sz w:val="22"/>
          <w:szCs w:val="22"/>
        </w:rPr>
        <w:t>PE/Games – Active PE</w:t>
      </w:r>
    </w:p>
    <w:p w14:paraId="5F8434F3" w14:textId="77777777" w:rsidR="00DA79CC" w:rsidRPr="00DA79CC" w:rsidRDefault="00DA79CC" w:rsidP="00DA79CC">
      <w:pPr>
        <w:pStyle w:val="NormalWeb"/>
        <w:spacing w:before="0" w:beforeAutospacing="0" w:after="0" w:afterAutospacing="0"/>
        <w:rPr>
          <w:rFonts w:asciiTheme="majorHAnsi" w:hAnsiTheme="majorHAnsi" w:cstheme="majorHAnsi"/>
          <w:sz w:val="22"/>
          <w:szCs w:val="22"/>
        </w:rPr>
      </w:pPr>
      <w:r w:rsidRPr="00DA79CC">
        <w:rPr>
          <w:rFonts w:asciiTheme="majorHAnsi" w:hAnsiTheme="majorHAnsi" w:cstheme="majorHAnsi"/>
          <w:sz w:val="22"/>
          <w:szCs w:val="22"/>
        </w:rPr>
        <w:t>Art – Kapow Primary</w:t>
      </w:r>
    </w:p>
    <w:p w14:paraId="6DF03381" w14:textId="77777777" w:rsidR="00DA79CC" w:rsidRPr="00DA79CC" w:rsidRDefault="00DA79CC" w:rsidP="00DA79CC">
      <w:pPr>
        <w:pStyle w:val="NormalWeb"/>
        <w:spacing w:before="0" w:beforeAutospacing="0" w:after="0" w:afterAutospacing="0"/>
        <w:rPr>
          <w:rFonts w:asciiTheme="majorHAnsi" w:hAnsiTheme="majorHAnsi" w:cstheme="majorHAnsi"/>
          <w:sz w:val="22"/>
          <w:szCs w:val="22"/>
        </w:rPr>
      </w:pPr>
      <w:r w:rsidRPr="00DA79CC">
        <w:rPr>
          <w:rFonts w:asciiTheme="majorHAnsi" w:hAnsiTheme="majorHAnsi" w:cstheme="majorHAnsi"/>
          <w:sz w:val="22"/>
          <w:szCs w:val="22"/>
        </w:rPr>
        <w:lastRenderedPageBreak/>
        <w:t>History and Geography – Cornerstones</w:t>
      </w:r>
    </w:p>
    <w:p w14:paraId="32F4C4EA" w14:textId="1884881D" w:rsidR="00DA79CC" w:rsidRPr="00DA79CC" w:rsidRDefault="00DA79CC" w:rsidP="00DA79CC">
      <w:pPr>
        <w:pStyle w:val="NormalWeb"/>
        <w:spacing w:before="0" w:beforeAutospacing="0" w:after="0" w:afterAutospacing="0"/>
        <w:rPr>
          <w:rFonts w:asciiTheme="majorHAnsi" w:hAnsiTheme="majorHAnsi" w:cstheme="majorHAnsi"/>
          <w:sz w:val="22"/>
          <w:szCs w:val="22"/>
        </w:rPr>
      </w:pPr>
      <w:r w:rsidRPr="00DA79CC">
        <w:rPr>
          <w:rFonts w:asciiTheme="majorHAnsi" w:hAnsiTheme="majorHAnsi" w:cstheme="majorHAnsi"/>
          <w:sz w:val="22"/>
          <w:szCs w:val="22"/>
        </w:rPr>
        <w:t>ICT – Switched</w:t>
      </w:r>
      <w:r w:rsidR="008A1697">
        <w:rPr>
          <w:rFonts w:asciiTheme="majorHAnsi" w:hAnsiTheme="majorHAnsi" w:cstheme="majorHAnsi"/>
          <w:sz w:val="22"/>
          <w:szCs w:val="22"/>
        </w:rPr>
        <w:t>-</w:t>
      </w:r>
      <w:r w:rsidRPr="00DA79CC">
        <w:rPr>
          <w:rFonts w:asciiTheme="majorHAnsi" w:hAnsiTheme="majorHAnsi" w:cstheme="majorHAnsi"/>
          <w:sz w:val="22"/>
          <w:szCs w:val="22"/>
        </w:rPr>
        <w:t>On Computing</w:t>
      </w:r>
      <w:r w:rsidR="00C762AD">
        <w:rPr>
          <w:rFonts w:asciiTheme="majorHAnsi" w:hAnsiTheme="majorHAnsi" w:cstheme="majorHAnsi"/>
          <w:sz w:val="22"/>
          <w:szCs w:val="22"/>
        </w:rPr>
        <w:t>, Kapow Primary</w:t>
      </w:r>
    </w:p>
    <w:p w14:paraId="733311F5" w14:textId="77777777" w:rsidR="00DA79CC" w:rsidRPr="00DA79CC" w:rsidRDefault="00DA79CC" w:rsidP="00DA79CC">
      <w:pPr>
        <w:pStyle w:val="NormalWeb"/>
        <w:spacing w:before="0" w:beforeAutospacing="0" w:after="0" w:afterAutospacing="0"/>
        <w:rPr>
          <w:rFonts w:asciiTheme="majorHAnsi" w:hAnsiTheme="majorHAnsi" w:cstheme="majorHAnsi"/>
          <w:sz w:val="22"/>
          <w:szCs w:val="22"/>
        </w:rPr>
      </w:pPr>
      <w:r w:rsidRPr="00DA79CC">
        <w:rPr>
          <w:rFonts w:asciiTheme="majorHAnsi" w:hAnsiTheme="majorHAnsi" w:cstheme="majorHAnsi"/>
          <w:sz w:val="22"/>
          <w:szCs w:val="22"/>
        </w:rPr>
        <w:t xml:space="preserve">Languages – National Primary Language Network Scheme </w:t>
      </w:r>
      <w:proofErr w:type="gramStart"/>
      <w:r w:rsidRPr="00DA79CC">
        <w:rPr>
          <w:rFonts w:asciiTheme="majorHAnsi" w:hAnsiTheme="majorHAnsi" w:cstheme="majorHAnsi"/>
          <w:sz w:val="22"/>
          <w:szCs w:val="22"/>
        </w:rPr>
        <w:t>Of</w:t>
      </w:r>
      <w:proofErr w:type="gramEnd"/>
      <w:r w:rsidRPr="00DA79CC">
        <w:rPr>
          <w:rFonts w:asciiTheme="majorHAnsi" w:hAnsiTheme="majorHAnsi" w:cstheme="majorHAnsi"/>
          <w:sz w:val="22"/>
          <w:szCs w:val="22"/>
        </w:rPr>
        <w:t xml:space="preserve"> Work</w:t>
      </w:r>
    </w:p>
    <w:p w14:paraId="5EE58604" w14:textId="77777777" w:rsidR="00FF61CE" w:rsidRPr="00966C78" w:rsidRDefault="00FF61CE" w:rsidP="00FF61CE">
      <w:pPr>
        <w:pStyle w:val="Heading2"/>
      </w:pPr>
      <w:r w:rsidRPr="00966C78">
        <w:t>Outcomes</w:t>
      </w:r>
    </w:p>
    <w:p w14:paraId="2653397F" w14:textId="374A1127" w:rsidR="00FF61CE" w:rsidRPr="00DF681E" w:rsidRDefault="00C04E68" w:rsidP="00DF681E">
      <w:r w:rsidRPr="00C04E68">
        <w:t xml:space="preserve">Carefully selected targets </w:t>
      </w:r>
      <w:r>
        <w:t xml:space="preserve">are chosen for the Headteacher, SLT and Teaching Staff to ensure all children are given the best chance to achieve their potential. We aim to be above national scores each year by Y2 and by Y6, adding value each year to consolidate understanding. </w:t>
      </w:r>
    </w:p>
    <w:p w14:paraId="61D18225" w14:textId="77777777" w:rsidR="00FF61CE" w:rsidRPr="00966C78" w:rsidRDefault="00FF61CE" w:rsidP="00FF61CE">
      <w:pPr>
        <w:pStyle w:val="Heading2"/>
      </w:pPr>
      <w:r w:rsidRPr="00966C78">
        <w:t>SEND</w:t>
      </w:r>
    </w:p>
    <w:p w14:paraId="25E9AB8F" w14:textId="157257FA" w:rsidR="00FF61CE" w:rsidRPr="00966C78" w:rsidRDefault="00E8756C" w:rsidP="00A27B98">
      <w:r>
        <w:t>Mrs Bentzien is our Special Educational Needs Co-ordinator</w:t>
      </w:r>
      <w:r w:rsidR="00A27B98">
        <w:t xml:space="preserve"> but school staff receive regular in house or specialist training to help them in identifying any child with SEND</w:t>
      </w:r>
      <w:r>
        <w:t xml:space="preserve">. Any pupil may have special educational needs at some point during their time at school. We </w:t>
      </w:r>
      <w:r w:rsidR="00A27B98">
        <w:t xml:space="preserve">do </w:t>
      </w:r>
      <w:r>
        <w:t xml:space="preserve">recognise that for some parents this can </w:t>
      </w:r>
      <w:r w:rsidR="00A27B98">
        <w:t xml:space="preserve">sometimes </w:t>
      </w:r>
      <w:r>
        <w:t>be difficult to accept</w:t>
      </w:r>
      <w:r w:rsidR="00A27B98">
        <w:t>.</w:t>
      </w:r>
    </w:p>
    <w:p w14:paraId="69C54637" w14:textId="77777777" w:rsidR="00FF61CE" w:rsidRPr="00966C78" w:rsidRDefault="00FF61CE" w:rsidP="00FF61CE">
      <w:pPr>
        <w:pStyle w:val="Heading2"/>
      </w:pPr>
      <w:r w:rsidRPr="00966C78">
        <w:t xml:space="preserve">Behaviour </w:t>
      </w:r>
    </w:p>
    <w:p w14:paraId="5023AA75" w14:textId="32B66A5C" w:rsidR="00FF61CE" w:rsidRPr="00342953" w:rsidRDefault="00342953" w:rsidP="00342953">
      <w:r>
        <w:t>Pupil behaviour in classrooms and around the school is exemplary. The Values in Practice system promotes and celebrates the influence of Christian Values and Pupil Voice confirms that instances of poor behaviour or bullying are very rare and are dealt with effectively.</w:t>
      </w:r>
    </w:p>
    <w:p w14:paraId="034F3BB9" w14:textId="77777777" w:rsidR="00FF61CE" w:rsidRPr="00966C78" w:rsidRDefault="00FF61CE" w:rsidP="00FF61CE">
      <w:pPr>
        <w:pStyle w:val="Heading2"/>
      </w:pPr>
      <w:r w:rsidRPr="00966C78">
        <w:t>Absence and attendance</w:t>
      </w:r>
    </w:p>
    <w:p w14:paraId="11B2ED4B" w14:textId="1F9500C9" w:rsidR="00FF61CE" w:rsidRPr="00C171F8" w:rsidRDefault="00C171F8" w:rsidP="00C171F8">
      <w:r w:rsidRPr="00C171F8">
        <w:t>We ask parents and carers not to take children on holiday during term time</w:t>
      </w:r>
      <w:r w:rsidR="009055CD">
        <w:t>. There is little dou</w:t>
      </w:r>
      <w:r w:rsidR="00010B1C">
        <w:t>bt</w:t>
      </w:r>
      <w:r w:rsidR="009055CD">
        <w:t xml:space="preserve"> that the</w:t>
      </w:r>
      <w:r w:rsidR="007F6B91">
        <w:t xml:space="preserve"> increased</w:t>
      </w:r>
      <w:r w:rsidR="009055CD">
        <w:t xml:space="preserve"> cost of holidays </w:t>
      </w:r>
      <w:r w:rsidR="00010B1C">
        <w:t>during school holiday weeks is a</w:t>
      </w:r>
      <w:r w:rsidR="007F6B91">
        <w:t>n increasing factor in parental decision making</w:t>
      </w:r>
    </w:p>
    <w:p w14:paraId="18461BDC" w14:textId="0ABB7788" w:rsidR="00FF61CE" w:rsidRPr="00966C78" w:rsidRDefault="00C243C8" w:rsidP="00FF61CE">
      <w:pPr>
        <w:pStyle w:val="Heading2"/>
      </w:pPr>
      <w:r>
        <w:t xml:space="preserve">Enrichment </w:t>
      </w:r>
      <w:r w:rsidR="00FF61CE" w:rsidRPr="00966C78">
        <w:t>activities</w:t>
      </w:r>
    </w:p>
    <w:p w14:paraId="54A78796" w14:textId="44D8A3CB" w:rsidR="00FF61CE" w:rsidRPr="003D5A2F" w:rsidRDefault="00476CF5" w:rsidP="003D5A2F">
      <w:r w:rsidRPr="00791096">
        <w:t xml:space="preserve">Forest School is now firmly established </w:t>
      </w:r>
      <w:r w:rsidR="00D57E60">
        <w:t xml:space="preserve">although the lead teacher is currently on maternity leave. </w:t>
      </w:r>
      <w:r w:rsidR="00BD6346">
        <w:t xml:space="preserve">A </w:t>
      </w:r>
      <w:r w:rsidR="007C1BC8">
        <w:t xml:space="preserve">range of enrichment activity is always on offer and included World Book Day, </w:t>
      </w:r>
      <w:proofErr w:type="spellStart"/>
      <w:r w:rsidR="007C54F5">
        <w:t>Singfest</w:t>
      </w:r>
      <w:proofErr w:type="spellEnd"/>
      <w:r w:rsidR="007C54F5">
        <w:t xml:space="preserve">, </w:t>
      </w:r>
      <w:r w:rsidR="00BD4713">
        <w:t xml:space="preserve">Pilgrim Day, </w:t>
      </w:r>
      <w:r w:rsidR="00B8232E">
        <w:t xml:space="preserve">visits to </w:t>
      </w:r>
      <w:r w:rsidR="00206062">
        <w:t xml:space="preserve">such as </w:t>
      </w:r>
      <w:r w:rsidR="00B8232E">
        <w:t>Chester Zoo</w:t>
      </w:r>
      <w:r w:rsidR="00206062">
        <w:t xml:space="preserve"> and t</w:t>
      </w:r>
      <w:r w:rsidR="00B8232E">
        <w:t>he Romans in Chester</w:t>
      </w:r>
      <w:r w:rsidR="00206062">
        <w:t xml:space="preserve">. </w:t>
      </w:r>
      <w:proofErr w:type="spellStart"/>
      <w:r w:rsidR="0037543E">
        <w:t>Bikeability</w:t>
      </w:r>
      <w:proofErr w:type="spellEnd"/>
      <w:r w:rsidR="0037543E">
        <w:t>, Road Safety and Internet Safety</w:t>
      </w:r>
      <w:r w:rsidR="00662E20">
        <w:t xml:space="preserve"> have all been featured this year.</w:t>
      </w:r>
    </w:p>
    <w:p w14:paraId="3A0955F7" w14:textId="77777777" w:rsidR="00FF61CE" w:rsidRPr="00966C78" w:rsidRDefault="00FF61CE" w:rsidP="00FF61CE">
      <w:pPr>
        <w:pStyle w:val="Heading2"/>
      </w:pPr>
      <w:r w:rsidRPr="00966C78">
        <w:t>Admissions</w:t>
      </w:r>
    </w:p>
    <w:p w14:paraId="1333C1B8" w14:textId="3C290283" w:rsidR="00FF61CE" w:rsidRPr="00C171F8" w:rsidRDefault="00FF61CE" w:rsidP="00C171F8">
      <w:r w:rsidRPr="00C171F8">
        <w:t>The school’s current admissions arrangement</w:t>
      </w:r>
      <w:r w:rsidR="003D5A2F">
        <w:t>s</w:t>
      </w:r>
      <w:r w:rsidRPr="00C171F8">
        <w:t xml:space="preserve"> adhere to the DfE guidance. The admission authority is </w:t>
      </w:r>
      <w:r w:rsidR="00AA6D5F" w:rsidRPr="00C171F8">
        <w:t>Cheshire East</w:t>
      </w:r>
      <w:r w:rsidRPr="00C171F8">
        <w:t xml:space="preserve">. There are currently </w:t>
      </w:r>
      <w:r w:rsidR="002B7E60">
        <w:t>19</w:t>
      </w:r>
      <w:r w:rsidR="00E97E24">
        <w:t>0</w:t>
      </w:r>
      <w:r w:rsidRPr="00C171F8">
        <w:t xml:space="preserve"> students in the school and the total number of places for the academic year </w:t>
      </w:r>
      <w:r w:rsidR="00DA6126">
        <w:t>202</w:t>
      </w:r>
      <w:r w:rsidR="002B7E60">
        <w:t>3</w:t>
      </w:r>
      <w:r w:rsidR="00DA6126">
        <w:t>/202</w:t>
      </w:r>
      <w:r w:rsidR="002B7E60">
        <w:t>4</w:t>
      </w:r>
      <w:r w:rsidR="00AA6D5F" w:rsidRPr="00C171F8">
        <w:t xml:space="preserve"> is 210</w:t>
      </w:r>
      <w:r w:rsidRPr="00C171F8">
        <w:t>.</w:t>
      </w:r>
    </w:p>
    <w:p w14:paraId="439B7348" w14:textId="4BC087B3" w:rsidR="00FF61CE" w:rsidRPr="00C171F8" w:rsidRDefault="00FF61CE" w:rsidP="00C171F8">
      <w:r w:rsidRPr="00C171F8">
        <w:t xml:space="preserve">For the year </w:t>
      </w:r>
      <w:r w:rsidR="00DA6126">
        <w:t>202</w:t>
      </w:r>
      <w:r w:rsidR="002B7E60">
        <w:t>3</w:t>
      </w:r>
      <w:r w:rsidR="00DA6126">
        <w:t>/202</w:t>
      </w:r>
      <w:r w:rsidR="002B7E60">
        <w:t>4</w:t>
      </w:r>
      <w:r w:rsidRPr="00C171F8">
        <w:t xml:space="preserve"> </w:t>
      </w:r>
      <w:r w:rsidR="00C171F8" w:rsidRPr="00C171F8">
        <w:t xml:space="preserve">we have been able to accept all in area </w:t>
      </w:r>
      <w:proofErr w:type="gramStart"/>
      <w:r w:rsidR="00C171F8" w:rsidRPr="00C171F8">
        <w:t xml:space="preserve">applications </w:t>
      </w:r>
      <w:r w:rsidR="000B12E9">
        <w:t>.</w:t>
      </w:r>
      <w:proofErr w:type="gramEnd"/>
    </w:p>
    <w:p w14:paraId="17ED2CF8" w14:textId="77777777" w:rsidR="00FF61CE" w:rsidRPr="00966C78" w:rsidRDefault="00FF61CE" w:rsidP="00FF61CE">
      <w:pPr>
        <w:pStyle w:val="Heading1"/>
      </w:pPr>
      <w:r w:rsidRPr="00966C78">
        <w:t>School finances</w:t>
      </w:r>
    </w:p>
    <w:p w14:paraId="00E2F765" w14:textId="6CCA2BA4" w:rsidR="00FF61CE" w:rsidRPr="00966C78" w:rsidRDefault="00FF61CE" w:rsidP="00FF61CE">
      <w:pPr>
        <w:rPr>
          <w:rFonts w:asciiTheme="majorHAnsi" w:hAnsiTheme="majorHAnsi"/>
        </w:rPr>
      </w:pPr>
      <w:r w:rsidRPr="00966C78">
        <w:rPr>
          <w:rFonts w:asciiTheme="majorHAnsi" w:hAnsiTheme="majorHAnsi"/>
        </w:rPr>
        <w:t xml:space="preserve">The governing board is responsible for overseeing the financial performance of the school and making sure that its money is well spent. </w:t>
      </w:r>
      <w:r w:rsidR="00DF681E">
        <w:rPr>
          <w:rFonts w:asciiTheme="majorHAnsi" w:hAnsiTheme="majorHAnsi"/>
        </w:rPr>
        <w:t xml:space="preserve">Cheshire East is one of the lowest funded authorities in respect of education </w:t>
      </w:r>
      <w:r w:rsidR="003E1249">
        <w:rPr>
          <w:rFonts w:asciiTheme="majorHAnsi" w:hAnsiTheme="majorHAnsi"/>
        </w:rPr>
        <w:t xml:space="preserve">and has now found itself in a </w:t>
      </w:r>
      <w:r w:rsidR="0087298E">
        <w:rPr>
          <w:rFonts w:asciiTheme="majorHAnsi" w:hAnsiTheme="majorHAnsi"/>
        </w:rPr>
        <w:t>serious financial situation. T</w:t>
      </w:r>
      <w:r w:rsidR="00DF681E">
        <w:rPr>
          <w:rFonts w:asciiTheme="majorHAnsi" w:hAnsiTheme="majorHAnsi"/>
        </w:rPr>
        <w:t xml:space="preserve">hrough careful management Mobberley has </w:t>
      </w:r>
      <w:r w:rsidR="00DE7B94">
        <w:rPr>
          <w:rFonts w:asciiTheme="majorHAnsi" w:hAnsiTheme="majorHAnsi"/>
        </w:rPr>
        <w:t xml:space="preserve">historically </w:t>
      </w:r>
      <w:r w:rsidR="00DF681E">
        <w:rPr>
          <w:rFonts w:asciiTheme="majorHAnsi" w:hAnsiTheme="majorHAnsi"/>
        </w:rPr>
        <w:t>managed to retain a strong financial position</w:t>
      </w:r>
      <w:r w:rsidR="00E038E5">
        <w:rPr>
          <w:rFonts w:asciiTheme="majorHAnsi" w:hAnsiTheme="majorHAnsi"/>
        </w:rPr>
        <w:t xml:space="preserve"> but this is now under threat</w:t>
      </w:r>
      <w:r w:rsidR="00E64100">
        <w:rPr>
          <w:rFonts w:asciiTheme="majorHAnsi" w:hAnsiTheme="majorHAnsi"/>
        </w:rPr>
        <w:t xml:space="preserve">. </w:t>
      </w:r>
      <w:r w:rsidR="00833703">
        <w:rPr>
          <w:rFonts w:asciiTheme="majorHAnsi" w:hAnsiTheme="majorHAnsi"/>
        </w:rPr>
        <w:t>The school is not</w:t>
      </w:r>
      <w:r w:rsidR="00DE7B94">
        <w:rPr>
          <w:rFonts w:asciiTheme="majorHAnsi" w:hAnsiTheme="majorHAnsi"/>
        </w:rPr>
        <w:t xml:space="preserve"> </w:t>
      </w:r>
      <w:r w:rsidR="00833703">
        <w:rPr>
          <w:rFonts w:asciiTheme="majorHAnsi" w:hAnsiTheme="majorHAnsi"/>
        </w:rPr>
        <w:t>immune from the cost</w:t>
      </w:r>
      <w:r w:rsidR="004052EE">
        <w:rPr>
          <w:rFonts w:asciiTheme="majorHAnsi" w:hAnsiTheme="majorHAnsi"/>
        </w:rPr>
        <w:t>-</w:t>
      </w:r>
      <w:r w:rsidR="00833703">
        <w:rPr>
          <w:rFonts w:asciiTheme="majorHAnsi" w:hAnsiTheme="majorHAnsi"/>
        </w:rPr>
        <w:t>of</w:t>
      </w:r>
      <w:r w:rsidR="004052EE">
        <w:rPr>
          <w:rFonts w:asciiTheme="majorHAnsi" w:hAnsiTheme="majorHAnsi"/>
        </w:rPr>
        <w:t>-</w:t>
      </w:r>
      <w:r w:rsidR="00833703">
        <w:rPr>
          <w:rFonts w:asciiTheme="majorHAnsi" w:hAnsiTheme="majorHAnsi"/>
        </w:rPr>
        <w:t>living</w:t>
      </w:r>
      <w:r w:rsidR="00647348">
        <w:rPr>
          <w:rFonts w:asciiTheme="majorHAnsi" w:hAnsiTheme="majorHAnsi"/>
        </w:rPr>
        <w:t>-</w:t>
      </w:r>
      <w:r w:rsidR="00833703">
        <w:rPr>
          <w:rFonts w:asciiTheme="majorHAnsi" w:hAnsiTheme="majorHAnsi"/>
        </w:rPr>
        <w:t>crisis</w:t>
      </w:r>
      <w:r w:rsidR="009C439A">
        <w:rPr>
          <w:rFonts w:asciiTheme="majorHAnsi" w:hAnsiTheme="majorHAnsi"/>
        </w:rPr>
        <w:t xml:space="preserve">. </w:t>
      </w:r>
      <w:r w:rsidR="00E038E5">
        <w:rPr>
          <w:rFonts w:asciiTheme="majorHAnsi" w:hAnsiTheme="majorHAnsi"/>
        </w:rPr>
        <w:t>I</w:t>
      </w:r>
      <w:r w:rsidR="00BE79FA">
        <w:rPr>
          <w:rFonts w:asciiTheme="majorHAnsi" w:hAnsiTheme="majorHAnsi"/>
        </w:rPr>
        <w:t>ncreases in the cost of h</w:t>
      </w:r>
      <w:r w:rsidR="00647348">
        <w:rPr>
          <w:rFonts w:asciiTheme="majorHAnsi" w:hAnsiTheme="majorHAnsi"/>
        </w:rPr>
        <w:t xml:space="preserve">eating oil, electricity and </w:t>
      </w:r>
      <w:r w:rsidR="003A57A1">
        <w:rPr>
          <w:rFonts w:asciiTheme="majorHAnsi" w:hAnsiTheme="majorHAnsi"/>
        </w:rPr>
        <w:t>paper a</w:t>
      </w:r>
      <w:r w:rsidR="00BE79FA">
        <w:rPr>
          <w:rFonts w:asciiTheme="majorHAnsi" w:hAnsiTheme="majorHAnsi"/>
        </w:rPr>
        <w:t xml:space="preserve">long with </w:t>
      </w:r>
      <w:r w:rsidR="003A57A1">
        <w:rPr>
          <w:rFonts w:asciiTheme="majorHAnsi" w:hAnsiTheme="majorHAnsi"/>
        </w:rPr>
        <w:t>the impact of</w:t>
      </w:r>
      <w:r w:rsidR="00BE79FA">
        <w:rPr>
          <w:rFonts w:asciiTheme="majorHAnsi" w:hAnsiTheme="majorHAnsi"/>
        </w:rPr>
        <w:t xml:space="preserve"> the </w:t>
      </w:r>
      <w:r w:rsidR="00E038E5">
        <w:rPr>
          <w:rFonts w:asciiTheme="majorHAnsi" w:hAnsiTheme="majorHAnsi"/>
        </w:rPr>
        <w:t xml:space="preserve">unfunded </w:t>
      </w:r>
      <w:r w:rsidR="00BE79FA">
        <w:rPr>
          <w:rFonts w:asciiTheme="majorHAnsi" w:hAnsiTheme="majorHAnsi"/>
        </w:rPr>
        <w:t xml:space="preserve">pay awards for </w:t>
      </w:r>
      <w:r w:rsidR="003A57A1">
        <w:rPr>
          <w:rFonts w:asciiTheme="majorHAnsi" w:hAnsiTheme="majorHAnsi"/>
        </w:rPr>
        <w:t>support and teaching staff</w:t>
      </w:r>
      <w:r w:rsidR="00822CE9">
        <w:rPr>
          <w:rFonts w:asciiTheme="majorHAnsi" w:hAnsiTheme="majorHAnsi"/>
        </w:rPr>
        <w:t xml:space="preserve"> make the outlook challenging.</w:t>
      </w:r>
      <w:r w:rsidR="00DF681E">
        <w:rPr>
          <w:rFonts w:asciiTheme="majorHAnsi" w:hAnsiTheme="majorHAnsi"/>
        </w:rPr>
        <w:t xml:space="preserve"> A thriving PTA has raised funds to enhance aspect</w:t>
      </w:r>
      <w:r w:rsidR="00E455AB">
        <w:rPr>
          <w:rFonts w:asciiTheme="majorHAnsi" w:hAnsiTheme="majorHAnsi"/>
        </w:rPr>
        <w:t xml:space="preserve">s of the curriculum. In </w:t>
      </w:r>
      <w:r w:rsidR="00363445">
        <w:rPr>
          <w:rFonts w:asciiTheme="majorHAnsi" w:hAnsiTheme="majorHAnsi"/>
        </w:rPr>
        <w:t>particular this year they contributed to a £15,000 investment in up to date</w:t>
      </w:r>
      <w:r w:rsidR="004C638B">
        <w:rPr>
          <w:rFonts w:asciiTheme="majorHAnsi" w:hAnsiTheme="majorHAnsi"/>
        </w:rPr>
        <w:t xml:space="preserve"> ICT equipment.</w:t>
      </w:r>
    </w:p>
    <w:p w14:paraId="473867ED" w14:textId="60FFECC9" w:rsidR="00FF61CE" w:rsidRPr="006365B3" w:rsidRDefault="0096117B" w:rsidP="001B484B">
      <w:pPr>
        <w:rPr>
          <w:rFonts w:ascii="Calibri" w:hAnsi="Calibri"/>
          <w:sz w:val="32"/>
          <w:szCs w:val="32"/>
          <w:lang w:val="de-DE"/>
        </w:rPr>
      </w:pPr>
      <w:r w:rsidRPr="003D5A2F">
        <w:t xml:space="preserve">Pupil Premium is additional funding given to schools to narrow attainment gaps between disadvantaged pupils and other pupils. It is paid for all pupils who claim free school meals or who have done so in the last six years. We would encourage all parents entitled to this benefit to do so as it amounts to </w:t>
      </w:r>
      <w:r w:rsidRPr="00E455AB">
        <w:t>£1</w:t>
      </w:r>
      <w:r w:rsidR="001B6D6B">
        <w:t>4</w:t>
      </w:r>
      <w:r w:rsidR="00964F1F">
        <w:t>5</w:t>
      </w:r>
      <w:r w:rsidRPr="00E455AB">
        <w:t xml:space="preserve">5 per pupil in </w:t>
      </w:r>
      <w:r w:rsidRPr="00E455AB">
        <w:lastRenderedPageBreak/>
        <w:t>the coming year. In July 2</w:t>
      </w:r>
      <w:r w:rsidR="00031778" w:rsidRPr="00E455AB">
        <w:t>02</w:t>
      </w:r>
      <w:r w:rsidR="00964F1F">
        <w:t>4</w:t>
      </w:r>
      <w:r w:rsidRPr="00E455AB">
        <w:t xml:space="preserve"> there were </w:t>
      </w:r>
      <w:r w:rsidR="00E455AB">
        <w:t>1</w:t>
      </w:r>
      <w:r w:rsidR="00A718A1">
        <w:t>6</w:t>
      </w:r>
      <w:r w:rsidRPr="00E455AB">
        <w:t xml:space="preserve"> pupils registered at Mobberley. The Curr</w:t>
      </w:r>
      <w:r w:rsidRPr="003D5A2F">
        <w:t>iculum Subcommittee monitors how this funding is spent to ensure that it is targeted appropriately.</w:t>
      </w:r>
    </w:p>
    <w:sectPr w:rsidR="00FF61CE" w:rsidRPr="006365B3" w:rsidSect="005E71D0">
      <w:headerReference w:type="default" r:id="rId9"/>
      <w:footerReference w:type="default" r:id="rId10"/>
      <w:pgSz w:w="11906" w:h="16838"/>
      <w:pgMar w:top="851" w:right="1134" w:bottom="851" w:left="1134" w:header="709" w:footer="709" w:gutter="0"/>
      <w:cols w:sep="1"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091E5B" w14:textId="77777777" w:rsidR="00975601" w:rsidRDefault="00975601" w:rsidP="00ED2CB1">
      <w:pPr>
        <w:spacing w:after="0" w:line="240" w:lineRule="auto"/>
      </w:pPr>
      <w:r>
        <w:separator/>
      </w:r>
    </w:p>
  </w:endnote>
  <w:endnote w:type="continuationSeparator" w:id="0">
    <w:p w14:paraId="559E3F9B" w14:textId="77777777" w:rsidR="00975601" w:rsidRDefault="00975601" w:rsidP="00ED2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32351" w14:textId="77777777" w:rsidR="001B484B" w:rsidRDefault="001B484B" w:rsidP="001B484B">
    <w:pPr>
      <w:pStyle w:val="Footer"/>
      <w:rPr>
        <w:b/>
        <w:sz w:val="18"/>
        <w:szCs w:val="18"/>
      </w:rPr>
    </w:pPr>
    <w:r>
      <w:rPr>
        <w:b/>
        <w:noProof/>
        <w:sz w:val="18"/>
        <w:szCs w:val="18"/>
        <w:lang w:eastAsia="en-GB"/>
      </w:rPr>
      <w:drawing>
        <wp:inline distT="0" distB="0" distL="0" distR="0" wp14:anchorId="7AA6EAB9" wp14:editId="7087C153">
          <wp:extent cx="6119878" cy="79241"/>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uidance Page footer-01.png"/>
                  <pic:cNvPicPr/>
                </pic:nvPicPr>
                <pic:blipFill>
                  <a:blip r:embed="rId1">
                    <a:extLst>
                      <a:ext uri="{28A0092B-C50C-407E-A947-70E740481C1C}">
                        <a14:useLocalDpi xmlns:a14="http://schemas.microsoft.com/office/drawing/2010/main" val="0"/>
                      </a:ext>
                    </a:extLst>
                  </a:blip>
                  <a:stretch>
                    <a:fillRect/>
                  </a:stretch>
                </pic:blipFill>
                <pic:spPr>
                  <a:xfrm>
                    <a:off x="0" y="0"/>
                    <a:ext cx="6119878" cy="79241"/>
                  </a:xfrm>
                  <a:prstGeom prst="rect">
                    <a:avLst/>
                  </a:prstGeom>
                </pic:spPr>
              </pic:pic>
            </a:graphicData>
          </a:graphic>
        </wp:inline>
      </w:drawing>
    </w:r>
  </w:p>
  <w:p w14:paraId="61E1CF4D" w14:textId="6460E11F" w:rsidR="001B484B" w:rsidRPr="001B484B" w:rsidRDefault="001B484B">
    <w:pPr>
      <w:pStyle w:val="Footer"/>
      <w:rPr>
        <w:sz w:val="18"/>
        <w:szCs w:val="18"/>
      </w:rPr>
    </w:pPr>
    <w:r w:rsidRPr="001B484B">
      <w:rPr>
        <w:sz w:val="18"/>
        <w:szCs w:val="18"/>
      </w:rPr>
      <w:tab/>
    </w:r>
    <w:r w:rsidRPr="001B484B">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163C3" w14:textId="77777777" w:rsidR="00975601" w:rsidRDefault="00975601" w:rsidP="00ED2CB1">
      <w:pPr>
        <w:spacing w:after="0" w:line="240" w:lineRule="auto"/>
      </w:pPr>
      <w:r>
        <w:separator/>
      </w:r>
    </w:p>
  </w:footnote>
  <w:footnote w:type="continuationSeparator" w:id="0">
    <w:p w14:paraId="680F5132" w14:textId="77777777" w:rsidR="00975601" w:rsidRDefault="00975601" w:rsidP="00ED2C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2E237" w14:textId="5C62221F" w:rsidR="005E71D0" w:rsidRPr="001B484B" w:rsidRDefault="001B484B">
    <w:pPr>
      <w:pStyle w:val="Header"/>
      <w:rPr>
        <w:rFonts w:asciiTheme="majorHAnsi" w:hAnsiTheme="majorHAnsi"/>
        <w:sz w:val="18"/>
        <w:szCs w:val="18"/>
      </w:rPr>
    </w:pP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A5DF9"/>
    <w:multiLevelType w:val="hybridMultilevel"/>
    <w:tmpl w:val="57C0ED3A"/>
    <w:lvl w:ilvl="0" w:tplc="4B2E7C0C">
      <w:start w:val="1"/>
      <w:numFmt w:val="bullet"/>
      <w:lvlText w:val=""/>
      <w:lvlJc w:val="left"/>
      <w:pPr>
        <w:ind w:left="720" w:hanging="360"/>
      </w:pPr>
      <w:rPr>
        <w:rFonts w:ascii="Symbol" w:hAnsi="Symbol" w:hint="default"/>
        <w:color w:val="2E74B5"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B07DDC"/>
    <w:multiLevelType w:val="hybridMultilevel"/>
    <w:tmpl w:val="0596B308"/>
    <w:lvl w:ilvl="0" w:tplc="B590E774">
      <w:start w:val="1"/>
      <w:numFmt w:val="bullet"/>
      <w:lvlText w:val=""/>
      <w:lvlJc w:val="center"/>
      <w:pPr>
        <w:ind w:left="720" w:hanging="360"/>
      </w:pPr>
      <w:rPr>
        <w:rFonts w:ascii="Wingdings" w:hAnsi="Wingdings"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B5F95"/>
    <w:multiLevelType w:val="hybridMultilevel"/>
    <w:tmpl w:val="6A0CDB2E"/>
    <w:lvl w:ilvl="0" w:tplc="2BA013DC">
      <w:start w:val="1"/>
      <w:numFmt w:val="bullet"/>
      <w:lvlText w:val=""/>
      <w:lvlJc w:val="center"/>
      <w:pPr>
        <w:ind w:left="720" w:hanging="360"/>
      </w:pPr>
      <w:rPr>
        <w:rFonts w:ascii="Wingdings" w:hAnsi="Wingdings" w:hint="default"/>
        <w:color w:val="2F5496"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D10078"/>
    <w:multiLevelType w:val="hybridMultilevel"/>
    <w:tmpl w:val="40CC49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CB5243"/>
    <w:multiLevelType w:val="hybridMultilevel"/>
    <w:tmpl w:val="596CF2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073AA1"/>
    <w:multiLevelType w:val="hybridMultilevel"/>
    <w:tmpl w:val="E97E37D0"/>
    <w:lvl w:ilvl="0" w:tplc="8D5C68DC">
      <w:start w:val="1"/>
      <w:numFmt w:val="decimal"/>
      <w:lvlText w:val="%1."/>
      <w:lvlJc w:val="left"/>
      <w:pPr>
        <w:ind w:left="720" w:hanging="360"/>
      </w:pPr>
      <w:rPr>
        <w:color w:val="1F4E7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706C35"/>
    <w:multiLevelType w:val="hybridMultilevel"/>
    <w:tmpl w:val="06761E34"/>
    <w:lvl w:ilvl="0" w:tplc="08090001">
      <w:start w:val="1"/>
      <w:numFmt w:val="bullet"/>
      <w:lvlText w:val=""/>
      <w:lvlJc w:val="left"/>
      <w:pPr>
        <w:ind w:left="720" w:hanging="360"/>
      </w:pPr>
      <w:rPr>
        <w:rFonts w:ascii="Symbol" w:hAnsi="Symbol" w:hint="default"/>
        <w:color w:val="2F5496"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E04912"/>
    <w:multiLevelType w:val="hybridMultilevel"/>
    <w:tmpl w:val="11D0C240"/>
    <w:lvl w:ilvl="0" w:tplc="4B2E7C0C">
      <w:start w:val="1"/>
      <w:numFmt w:val="bullet"/>
      <w:lvlText w:val=""/>
      <w:lvlJc w:val="left"/>
      <w:pPr>
        <w:ind w:left="720" w:hanging="360"/>
      </w:pPr>
      <w:rPr>
        <w:rFonts w:ascii="Symbol" w:hAnsi="Symbol" w:hint="default"/>
        <w:color w:val="2E74B5"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7633C3"/>
    <w:multiLevelType w:val="hybridMultilevel"/>
    <w:tmpl w:val="E6D2CB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2963A7"/>
    <w:multiLevelType w:val="hybridMultilevel"/>
    <w:tmpl w:val="A99A0CDC"/>
    <w:lvl w:ilvl="0" w:tplc="4B2E7C0C">
      <w:start w:val="1"/>
      <w:numFmt w:val="bullet"/>
      <w:lvlText w:val=""/>
      <w:lvlJc w:val="left"/>
      <w:pPr>
        <w:ind w:left="1440" w:hanging="360"/>
      </w:pPr>
      <w:rPr>
        <w:rFonts w:ascii="Symbol" w:hAnsi="Symbol" w:hint="default"/>
        <w:color w:val="2E74B5" w:themeColor="accent1" w:themeShade="BF"/>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A727541"/>
    <w:multiLevelType w:val="hybridMultilevel"/>
    <w:tmpl w:val="0F9EA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885187"/>
    <w:multiLevelType w:val="hybridMultilevel"/>
    <w:tmpl w:val="F40C203C"/>
    <w:lvl w:ilvl="0" w:tplc="4B2E7C0C">
      <w:start w:val="1"/>
      <w:numFmt w:val="bullet"/>
      <w:lvlText w:val=""/>
      <w:lvlJc w:val="left"/>
      <w:pPr>
        <w:ind w:left="717" w:hanging="360"/>
      </w:pPr>
      <w:rPr>
        <w:rFonts w:ascii="Symbol" w:hAnsi="Symbol" w:hint="default"/>
        <w:color w:val="2E74B5" w:themeColor="accent1" w:themeShade="BF"/>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2" w15:restartNumberingAfterBreak="0">
    <w:nsid w:val="3DDE317E"/>
    <w:multiLevelType w:val="hybridMultilevel"/>
    <w:tmpl w:val="B3AC3E2A"/>
    <w:lvl w:ilvl="0" w:tplc="4B2E7C0C">
      <w:start w:val="1"/>
      <w:numFmt w:val="bullet"/>
      <w:lvlText w:val=""/>
      <w:lvlJc w:val="left"/>
      <w:pPr>
        <w:ind w:left="720" w:hanging="360"/>
      </w:pPr>
      <w:rPr>
        <w:rFonts w:ascii="Symbol" w:hAnsi="Symbol" w:hint="default"/>
        <w:color w:val="2E74B5"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FD67FE"/>
    <w:multiLevelType w:val="hybridMultilevel"/>
    <w:tmpl w:val="3452B7AA"/>
    <w:lvl w:ilvl="0" w:tplc="7FA2CE98">
      <w:start w:val="1"/>
      <w:numFmt w:val="bullet"/>
      <w:lvlText w:val=""/>
      <w:lvlJc w:val="center"/>
      <w:pPr>
        <w:ind w:left="360" w:hanging="360"/>
      </w:pPr>
      <w:rPr>
        <w:rFonts w:ascii="Wingdings" w:hAnsi="Wingdings" w:hint="default"/>
        <w:sz w:val="28"/>
        <w:szCs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2321FBC"/>
    <w:multiLevelType w:val="hybridMultilevel"/>
    <w:tmpl w:val="E16A6578"/>
    <w:lvl w:ilvl="0" w:tplc="2D00BECA">
      <w:start w:val="1"/>
      <w:numFmt w:val="bullet"/>
      <w:lvlText w:val=""/>
      <w:lvlJc w:val="center"/>
      <w:pPr>
        <w:ind w:left="720" w:hanging="360"/>
      </w:pPr>
      <w:rPr>
        <w:rFonts w:ascii="Wingdings" w:hAnsi="Wingdings" w:hint="default"/>
        <w:color w:val="2F5496"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3C1E20"/>
    <w:multiLevelType w:val="hybridMultilevel"/>
    <w:tmpl w:val="D2EE9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154451"/>
    <w:multiLevelType w:val="hybridMultilevel"/>
    <w:tmpl w:val="7E306CF8"/>
    <w:lvl w:ilvl="0" w:tplc="060A1D56">
      <w:start w:val="1"/>
      <w:numFmt w:val="decimal"/>
      <w:lvlText w:val="%1."/>
      <w:lvlJc w:val="left"/>
      <w:pPr>
        <w:ind w:left="720" w:hanging="360"/>
      </w:pPr>
      <w:rPr>
        <w:color w:val="2F5496" w:themeColor="accent5"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7B97667"/>
    <w:multiLevelType w:val="hybridMultilevel"/>
    <w:tmpl w:val="793A23D6"/>
    <w:lvl w:ilvl="0" w:tplc="0D746C68">
      <w:start w:val="1"/>
      <w:numFmt w:val="bullet"/>
      <w:lvlText w:val=""/>
      <w:lvlJc w:val="center"/>
      <w:pPr>
        <w:ind w:left="720" w:hanging="360"/>
      </w:pPr>
      <w:rPr>
        <w:rFonts w:ascii="Wingdings" w:hAnsi="Wingdings" w:hint="default"/>
        <w:color w:val="2F5496"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05592E"/>
    <w:multiLevelType w:val="hybridMultilevel"/>
    <w:tmpl w:val="18FCCC72"/>
    <w:lvl w:ilvl="0" w:tplc="2E40A83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BD0540C"/>
    <w:multiLevelType w:val="hybridMultilevel"/>
    <w:tmpl w:val="1348EEAC"/>
    <w:lvl w:ilvl="0" w:tplc="8D5C68DC">
      <w:start w:val="1"/>
      <w:numFmt w:val="decimal"/>
      <w:lvlText w:val="%1."/>
      <w:lvlJc w:val="left"/>
      <w:pPr>
        <w:ind w:left="720" w:hanging="360"/>
      </w:pPr>
      <w:rPr>
        <w:color w:val="1F4E79"/>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9657528"/>
    <w:multiLevelType w:val="hybridMultilevel"/>
    <w:tmpl w:val="0F0483BC"/>
    <w:lvl w:ilvl="0" w:tplc="8D5C68DC">
      <w:start w:val="1"/>
      <w:numFmt w:val="decimal"/>
      <w:lvlText w:val="%1."/>
      <w:lvlJc w:val="left"/>
      <w:pPr>
        <w:ind w:left="720" w:hanging="360"/>
      </w:pPr>
      <w:rPr>
        <w:color w:val="1F4E7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9C0002E"/>
    <w:multiLevelType w:val="hybridMultilevel"/>
    <w:tmpl w:val="0F884838"/>
    <w:lvl w:ilvl="0" w:tplc="E780BA66">
      <w:start w:val="1"/>
      <w:numFmt w:val="bullet"/>
      <w:lvlText w:val=""/>
      <w:lvlJc w:val="center"/>
      <w:pPr>
        <w:ind w:left="720" w:hanging="360"/>
      </w:pPr>
      <w:rPr>
        <w:rFonts w:ascii="Wingdings" w:hAnsi="Wingdings" w:hint="default"/>
        <w:color w:val="2F5496"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5863C7"/>
    <w:multiLevelType w:val="hybridMultilevel"/>
    <w:tmpl w:val="36FE0718"/>
    <w:lvl w:ilvl="0" w:tplc="8D5C68DC">
      <w:start w:val="1"/>
      <w:numFmt w:val="decimal"/>
      <w:lvlText w:val="%1."/>
      <w:lvlJc w:val="left"/>
      <w:pPr>
        <w:ind w:left="720" w:hanging="360"/>
      </w:pPr>
      <w:rPr>
        <w:color w:val="1F4E7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C2C695B"/>
    <w:multiLevelType w:val="hybridMultilevel"/>
    <w:tmpl w:val="59F81C82"/>
    <w:lvl w:ilvl="0" w:tplc="D6BA2EA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D0A2D36"/>
    <w:multiLevelType w:val="hybridMultilevel"/>
    <w:tmpl w:val="798A37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6"/>
  </w:num>
  <w:num w:numId="3">
    <w:abstractNumId w:val="0"/>
  </w:num>
  <w:num w:numId="4">
    <w:abstractNumId w:val="7"/>
  </w:num>
  <w:num w:numId="5">
    <w:abstractNumId w:val="14"/>
  </w:num>
  <w:num w:numId="6">
    <w:abstractNumId w:val="2"/>
  </w:num>
  <w:num w:numId="7">
    <w:abstractNumId w:val="16"/>
  </w:num>
  <w:num w:numId="8">
    <w:abstractNumId w:val="21"/>
  </w:num>
  <w:num w:numId="9">
    <w:abstractNumId w:val="11"/>
  </w:num>
  <w:num w:numId="10">
    <w:abstractNumId w:val="5"/>
  </w:num>
  <w:num w:numId="11">
    <w:abstractNumId w:val="19"/>
  </w:num>
  <w:num w:numId="12">
    <w:abstractNumId w:val="18"/>
  </w:num>
  <w:num w:numId="13">
    <w:abstractNumId w:val="15"/>
  </w:num>
  <w:num w:numId="14">
    <w:abstractNumId w:val="9"/>
  </w:num>
  <w:num w:numId="15">
    <w:abstractNumId w:val="8"/>
  </w:num>
  <w:num w:numId="16">
    <w:abstractNumId w:val="23"/>
  </w:num>
  <w:num w:numId="17">
    <w:abstractNumId w:val="24"/>
  </w:num>
  <w:num w:numId="18">
    <w:abstractNumId w:val="20"/>
  </w:num>
  <w:num w:numId="19">
    <w:abstractNumId w:val="22"/>
  </w:num>
  <w:num w:numId="20">
    <w:abstractNumId w:val="12"/>
  </w:num>
  <w:num w:numId="21">
    <w:abstractNumId w:val="1"/>
  </w:num>
  <w:num w:numId="22">
    <w:abstractNumId w:val="13"/>
  </w:num>
  <w:num w:numId="23">
    <w:abstractNumId w:val="3"/>
  </w:num>
  <w:num w:numId="24">
    <w:abstractNumId w:val="4"/>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460"/>
    <w:rsid w:val="00007D15"/>
    <w:rsid w:val="00010B1C"/>
    <w:rsid w:val="00022DD2"/>
    <w:rsid w:val="00031778"/>
    <w:rsid w:val="00040B85"/>
    <w:rsid w:val="0004196F"/>
    <w:rsid w:val="000702B5"/>
    <w:rsid w:val="000A6539"/>
    <w:rsid w:val="000B12E9"/>
    <w:rsid w:val="000B6291"/>
    <w:rsid w:val="000C1EB9"/>
    <w:rsid w:val="000C5C23"/>
    <w:rsid w:val="000C5FBB"/>
    <w:rsid w:val="000D1257"/>
    <w:rsid w:val="000E1DF5"/>
    <w:rsid w:val="000E49BC"/>
    <w:rsid w:val="001105B3"/>
    <w:rsid w:val="00135A2D"/>
    <w:rsid w:val="00140BA8"/>
    <w:rsid w:val="00142257"/>
    <w:rsid w:val="00146C5E"/>
    <w:rsid w:val="00153E6A"/>
    <w:rsid w:val="001660C0"/>
    <w:rsid w:val="00170DEF"/>
    <w:rsid w:val="001937F2"/>
    <w:rsid w:val="001B484B"/>
    <w:rsid w:val="001B6D6B"/>
    <w:rsid w:val="001D19B4"/>
    <w:rsid w:val="001D268A"/>
    <w:rsid w:val="001E23F7"/>
    <w:rsid w:val="0020218F"/>
    <w:rsid w:val="00206062"/>
    <w:rsid w:val="00221A32"/>
    <w:rsid w:val="00235842"/>
    <w:rsid w:val="00236BD6"/>
    <w:rsid w:val="00265B0C"/>
    <w:rsid w:val="002832EF"/>
    <w:rsid w:val="00284ACF"/>
    <w:rsid w:val="002922F4"/>
    <w:rsid w:val="002A293C"/>
    <w:rsid w:val="002A3BE2"/>
    <w:rsid w:val="002A4ACE"/>
    <w:rsid w:val="002B1F53"/>
    <w:rsid w:val="002B2C8B"/>
    <w:rsid w:val="002B7E60"/>
    <w:rsid w:val="002F43ED"/>
    <w:rsid w:val="0031227F"/>
    <w:rsid w:val="003153E4"/>
    <w:rsid w:val="00317F74"/>
    <w:rsid w:val="00332D1F"/>
    <w:rsid w:val="003407E2"/>
    <w:rsid w:val="00342953"/>
    <w:rsid w:val="00346A27"/>
    <w:rsid w:val="003525D5"/>
    <w:rsid w:val="00353F99"/>
    <w:rsid w:val="00361FC6"/>
    <w:rsid w:val="00363445"/>
    <w:rsid w:val="00372750"/>
    <w:rsid w:val="0037543E"/>
    <w:rsid w:val="003A34CC"/>
    <w:rsid w:val="003A3A63"/>
    <w:rsid w:val="003A57A1"/>
    <w:rsid w:val="003B7757"/>
    <w:rsid w:val="003D5A2F"/>
    <w:rsid w:val="003E1249"/>
    <w:rsid w:val="004013E0"/>
    <w:rsid w:val="004052EE"/>
    <w:rsid w:val="00415122"/>
    <w:rsid w:val="004224E4"/>
    <w:rsid w:val="0044236A"/>
    <w:rsid w:val="004562DB"/>
    <w:rsid w:val="00467CE2"/>
    <w:rsid w:val="004736E1"/>
    <w:rsid w:val="00475DF3"/>
    <w:rsid w:val="00476CF5"/>
    <w:rsid w:val="0049370F"/>
    <w:rsid w:val="0049675C"/>
    <w:rsid w:val="004A36BF"/>
    <w:rsid w:val="004A55A0"/>
    <w:rsid w:val="004C16AE"/>
    <w:rsid w:val="004C638B"/>
    <w:rsid w:val="00537B11"/>
    <w:rsid w:val="005401BA"/>
    <w:rsid w:val="00546BED"/>
    <w:rsid w:val="00561DAB"/>
    <w:rsid w:val="00564A6C"/>
    <w:rsid w:val="005701BE"/>
    <w:rsid w:val="00575B33"/>
    <w:rsid w:val="00580D9B"/>
    <w:rsid w:val="005B3974"/>
    <w:rsid w:val="005B6A71"/>
    <w:rsid w:val="005D0052"/>
    <w:rsid w:val="005E0DFB"/>
    <w:rsid w:val="005E0F7B"/>
    <w:rsid w:val="005E71D0"/>
    <w:rsid w:val="005F27A3"/>
    <w:rsid w:val="005F5D23"/>
    <w:rsid w:val="00624377"/>
    <w:rsid w:val="006365B3"/>
    <w:rsid w:val="00647348"/>
    <w:rsid w:val="00652EF5"/>
    <w:rsid w:val="00662E20"/>
    <w:rsid w:val="006711B5"/>
    <w:rsid w:val="00671A54"/>
    <w:rsid w:val="0067566B"/>
    <w:rsid w:val="00676CDF"/>
    <w:rsid w:val="0068590E"/>
    <w:rsid w:val="00696759"/>
    <w:rsid w:val="006B5938"/>
    <w:rsid w:val="006C3F3D"/>
    <w:rsid w:val="006C43E3"/>
    <w:rsid w:val="006D63CC"/>
    <w:rsid w:val="006E0D76"/>
    <w:rsid w:val="006F3B64"/>
    <w:rsid w:val="00701607"/>
    <w:rsid w:val="00714050"/>
    <w:rsid w:val="007342CB"/>
    <w:rsid w:val="0077060A"/>
    <w:rsid w:val="00777460"/>
    <w:rsid w:val="00777C46"/>
    <w:rsid w:val="007856F4"/>
    <w:rsid w:val="00791096"/>
    <w:rsid w:val="00794E2D"/>
    <w:rsid w:val="007C1BC8"/>
    <w:rsid w:val="007C4C51"/>
    <w:rsid w:val="007C54F5"/>
    <w:rsid w:val="007C7EBB"/>
    <w:rsid w:val="007E413C"/>
    <w:rsid w:val="007F0B98"/>
    <w:rsid w:val="007F3990"/>
    <w:rsid w:val="007F4C2E"/>
    <w:rsid w:val="007F6B91"/>
    <w:rsid w:val="007F7D43"/>
    <w:rsid w:val="00801C3F"/>
    <w:rsid w:val="00822CE9"/>
    <w:rsid w:val="00827F6D"/>
    <w:rsid w:val="0083286F"/>
    <w:rsid w:val="00833703"/>
    <w:rsid w:val="00834839"/>
    <w:rsid w:val="00834CA4"/>
    <w:rsid w:val="00866DB9"/>
    <w:rsid w:val="0087298E"/>
    <w:rsid w:val="008A1697"/>
    <w:rsid w:val="008C19B2"/>
    <w:rsid w:val="008C4F6A"/>
    <w:rsid w:val="009055CD"/>
    <w:rsid w:val="00917DE7"/>
    <w:rsid w:val="00944771"/>
    <w:rsid w:val="00946B80"/>
    <w:rsid w:val="009539F6"/>
    <w:rsid w:val="0096117B"/>
    <w:rsid w:val="00964F1F"/>
    <w:rsid w:val="00967305"/>
    <w:rsid w:val="00975601"/>
    <w:rsid w:val="00976B2F"/>
    <w:rsid w:val="009A7945"/>
    <w:rsid w:val="009B51F9"/>
    <w:rsid w:val="009C439A"/>
    <w:rsid w:val="009F6727"/>
    <w:rsid w:val="00A27B98"/>
    <w:rsid w:val="00A30174"/>
    <w:rsid w:val="00A5026D"/>
    <w:rsid w:val="00A718A1"/>
    <w:rsid w:val="00A878B1"/>
    <w:rsid w:val="00A97673"/>
    <w:rsid w:val="00AA21D2"/>
    <w:rsid w:val="00AA6D5F"/>
    <w:rsid w:val="00AC346A"/>
    <w:rsid w:val="00AD3DE0"/>
    <w:rsid w:val="00AE7526"/>
    <w:rsid w:val="00AF14AD"/>
    <w:rsid w:val="00AF52F6"/>
    <w:rsid w:val="00B15FF3"/>
    <w:rsid w:val="00B2080A"/>
    <w:rsid w:val="00B223DD"/>
    <w:rsid w:val="00B30B42"/>
    <w:rsid w:val="00B73A1A"/>
    <w:rsid w:val="00B8232E"/>
    <w:rsid w:val="00BA2EF6"/>
    <w:rsid w:val="00BA4E7B"/>
    <w:rsid w:val="00BA7411"/>
    <w:rsid w:val="00BB7733"/>
    <w:rsid w:val="00BC6722"/>
    <w:rsid w:val="00BD4713"/>
    <w:rsid w:val="00BD6346"/>
    <w:rsid w:val="00BE6F7D"/>
    <w:rsid w:val="00BE79FA"/>
    <w:rsid w:val="00C039A9"/>
    <w:rsid w:val="00C04E68"/>
    <w:rsid w:val="00C0651E"/>
    <w:rsid w:val="00C171F8"/>
    <w:rsid w:val="00C243C8"/>
    <w:rsid w:val="00C249DC"/>
    <w:rsid w:val="00C25DA1"/>
    <w:rsid w:val="00C762AD"/>
    <w:rsid w:val="00C819A3"/>
    <w:rsid w:val="00CB5500"/>
    <w:rsid w:val="00CB5FBB"/>
    <w:rsid w:val="00CC53E6"/>
    <w:rsid w:val="00CE10D6"/>
    <w:rsid w:val="00CE303D"/>
    <w:rsid w:val="00CF22D8"/>
    <w:rsid w:val="00D11797"/>
    <w:rsid w:val="00D11EA0"/>
    <w:rsid w:val="00D174E8"/>
    <w:rsid w:val="00D27690"/>
    <w:rsid w:val="00D36B54"/>
    <w:rsid w:val="00D57E60"/>
    <w:rsid w:val="00D65AB1"/>
    <w:rsid w:val="00D72BA9"/>
    <w:rsid w:val="00D75F88"/>
    <w:rsid w:val="00D76752"/>
    <w:rsid w:val="00DA40DA"/>
    <w:rsid w:val="00DA5B6D"/>
    <w:rsid w:val="00DA6126"/>
    <w:rsid w:val="00DA79CC"/>
    <w:rsid w:val="00DB0B52"/>
    <w:rsid w:val="00DD1322"/>
    <w:rsid w:val="00DE7B94"/>
    <w:rsid w:val="00DF681E"/>
    <w:rsid w:val="00E038E5"/>
    <w:rsid w:val="00E1540C"/>
    <w:rsid w:val="00E40CF8"/>
    <w:rsid w:val="00E455AB"/>
    <w:rsid w:val="00E611EE"/>
    <w:rsid w:val="00E64100"/>
    <w:rsid w:val="00E66A04"/>
    <w:rsid w:val="00E774E4"/>
    <w:rsid w:val="00E8756C"/>
    <w:rsid w:val="00E97E24"/>
    <w:rsid w:val="00EA3689"/>
    <w:rsid w:val="00EA4BA9"/>
    <w:rsid w:val="00EA75D0"/>
    <w:rsid w:val="00EB5E3A"/>
    <w:rsid w:val="00EC559E"/>
    <w:rsid w:val="00ED2CB1"/>
    <w:rsid w:val="00EE2F39"/>
    <w:rsid w:val="00EE6086"/>
    <w:rsid w:val="00EE7273"/>
    <w:rsid w:val="00EF1B0C"/>
    <w:rsid w:val="00EF46F6"/>
    <w:rsid w:val="00F0336C"/>
    <w:rsid w:val="00F141A1"/>
    <w:rsid w:val="00F17B71"/>
    <w:rsid w:val="00F4090A"/>
    <w:rsid w:val="00F41A4D"/>
    <w:rsid w:val="00F61A3D"/>
    <w:rsid w:val="00F62A67"/>
    <w:rsid w:val="00F95583"/>
    <w:rsid w:val="00FB2F4A"/>
    <w:rsid w:val="00FD38A3"/>
    <w:rsid w:val="00FE009A"/>
    <w:rsid w:val="00FE7086"/>
    <w:rsid w:val="00FF0BD8"/>
    <w:rsid w:val="00FF61C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086D0"/>
  <w15:docId w15:val="{43B83BBB-B47D-496A-A49D-DC9F3CF88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6B54"/>
    <w:rPr>
      <w:rFonts w:ascii="Calibri Light" w:hAnsi="Calibri Light"/>
    </w:rPr>
  </w:style>
  <w:style w:type="paragraph" w:styleId="Heading1">
    <w:name w:val="heading 1"/>
    <w:basedOn w:val="Normal"/>
    <w:next w:val="Normal"/>
    <w:link w:val="Heading1Char"/>
    <w:uiPriority w:val="9"/>
    <w:qFormat/>
    <w:rsid w:val="00415122"/>
    <w:pPr>
      <w:keepNext/>
      <w:keepLines/>
      <w:spacing w:before="240" w:after="0"/>
      <w:outlineLvl w:val="0"/>
    </w:pPr>
    <w:rPr>
      <w:rFonts w:asciiTheme="majorHAnsi" w:eastAsiaTheme="majorEastAsia" w:hAnsiTheme="majorHAnsi" w:cstheme="majorBidi"/>
      <w:b/>
      <w:color w:val="2E74B5" w:themeColor="accent1" w:themeShade="BF"/>
      <w:sz w:val="28"/>
      <w:szCs w:val="32"/>
    </w:rPr>
  </w:style>
  <w:style w:type="paragraph" w:styleId="Heading2">
    <w:name w:val="heading 2"/>
    <w:basedOn w:val="Normal"/>
    <w:next w:val="Normal"/>
    <w:link w:val="Heading2Char"/>
    <w:uiPriority w:val="9"/>
    <w:unhideWhenUsed/>
    <w:qFormat/>
    <w:rsid w:val="00415122"/>
    <w:pPr>
      <w:keepNext/>
      <w:keepLines/>
      <w:spacing w:before="200" w:after="0" w:line="276" w:lineRule="auto"/>
      <w:outlineLvl w:val="1"/>
    </w:pPr>
    <w:rPr>
      <w:rFonts w:asciiTheme="majorHAnsi" w:eastAsiaTheme="majorEastAsia" w:hAnsiTheme="majorHAnsi" w:cstheme="majorBidi"/>
      <w:b/>
      <w:bCs/>
      <w:color w:val="2E74B5" w:themeColor="accent1" w:themeShade="BF"/>
      <w:sz w:val="24"/>
      <w:szCs w:val="26"/>
    </w:rPr>
  </w:style>
  <w:style w:type="paragraph" w:styleId="Heading3">
    <w:name w:val="heading 3"/>
    <w:basedOn w:val="Normal"/>
    <w:next w:val="Normal"/>
    <w:link w:val="Heading3Char"/>
    <w:uiPriority w:val="9"/>
    <w:unhideWhenUsed/>
    <w:qFormat/>
    <w:rsid w:val="00415122"/>
    <w:pPr>
      <w:keepNext/>
      <w:keepLines/>
      <w:spacing w:before="40" w:after="0"/>
      <w:outlineLvl w:val="2"/>
    </w:pPr>
    <w:rPr>
      <w:rFonts w:asciiTheme="majorHAnsi" w:eastAsiaTheme="majorEastAsia" w:hAnsiTheme="majorHAnsi" w:cstheme="majorBidi"/>
      <w:b/>
      <w:color w:val="1F4D78" w:themeColor="accent1" w:themeShade="7F"/>
      <w:szCs w:val="24"/>
    </w:rPr>
  </w:style>
  <w:style w:type="paragraph" w:styleId="Heading4">
    <w:name w:val="heading 4"/>
    <w:basedOn w:val="Normal"/>
    <w:next w:val="Normal"/>
    <w:link w:val="Heading4Char"/>
    <w:uiPriority w:val="9"/>
    <w:unhideWhenUsed/>
    <w:qFormat/>
    <w:rsid w:val="00415122"/>
    <w:pPr>
      <w:keepNext/>
      <w:keepLines/>
      <w:spacing w:before="40" w:after="0"/>
      <w:outlineLvl w:val="3"/>
    </w:pPr>
    <w:rPr>
      <w:rFonts w:asciiTheme="majorHAnsi" w:eastAsiaTheme="majorEastAsia" w:hAnsiTheme="majorHAnsi" w:cstheme="majorBid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0D1257"/>
    <w:rPr>
      <w:color w:val="2E74B5" w:themeColor="accent1" w:themeShade="BF"/>
      <w:u w:val="single"/>
    </w:rPr>
  </w:style>
  <w:style w:type="character" w:customStyle="1" w:styleId="Heading2Char">
    <w:name w:val="Heading 2 Char"/>
    <w:basedOn w:val="DefaultParagraphFont"/>
    <w:link w:val="Heading2"/>
    <w:uiPriority w:val="9"/>
    <w:rsid w:val="00415122"/>
    <w:rPr>
      <w:rFonts w:asciiTheme="majorHAnsi" w:eastAsiaTheme="majorEastAsia" w:hAnsiTheme="majorHAnsi" w:cstheme="majorBidi"/>
      <w:b/>
      <w:bCs/>
      <w:color w:val="2E74B5" w:themeColor="accent1" w:themeShade="BF"/>
      <w:sz w:val="24"/>
      <w:szCs w:val="26"/>
    </w:rPr>
  </w:style>
  <w:style w:type="character" w:customStyle="1" w:styleId="Heading1Char">
    <w:name w:val="Heading 1 Char"/>
    <w:basedOn w:val="DefaultParagraphFont"/>
    <w:link w:val="Heading1"/>
    <w:uiPriority w:val="9"/>
    <w:rsid w:val="00415122"/>
    <w:rPr>
      <w:rFonts w:asciiTheme="majorHAnsi" w:eastAsiaTheme="majorEastAsia" w:hAnsiTheme="majorHAnsi" w:cstheme="majorBidi"/>
      <w:b/>
      <w:color w:val="2E74B5" w:themeColor="accent1" w:themeShade="BF"/>
      <w:sz w:val="28"/>
      <w:szCs w:val="32"/>
    </w:rPr>
  </w:style>
  <w:style w:type="table" w:styleId="TableGrid">
    <w:name w:val="Table Grid"/>
    <w:basedOn w:val="TableNormal"/>
    <w:uiPriority w:val="39"/>
    <w:rsid w:val="001D19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2C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2CB1"/>
  </w:style>
  <w:style w:type="paragraph" w:styleId="Footer">
    <w:name w:val="footer"/>
    <w:basedOn w:val="Normal"/>
    <w:link w:val="FooterChar"/>
    <w:uiPriority w:val="99"/>
    <w:unhideWhenUsed/>
    <w:rsid w:val="00ED2C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2CB1"/>
  </w:style>
  <w:style w:type="character" w:customStyle="1" w:styleId="Heading3Char">
    <w:name w:val="Heading 3 Char"/>
    <w:basedOn w:val="DefaultParagraphFont"/>
    <w:link w:val="Heading3"/>
    <w:uiPriority w:val="9"/>
    <w:rsid w:val="00415122"/>
    <w:rPr>
      <w:rFonts w:asciiTheme="majorHAnsi" w:eastAsiaTheme="majorEastAsia" w:hAnsiTheme="majorHAnsi" w:cstheme="majorBidi"/>
      <w:b/>
      <w:color w:val="1F4D78" w:themeColor="accent1" w:themeShade="7F"/>
      <w:szCs w:val="24"/>
    </w:rPr>
  </w:style>
  <w:style w:type="character" w:customStyle="1" w:styleId="Heading4Char">
    <w:name w:val="Heading 4 Char"/>
    <w:basedOn w:val="DefaultParagraphFont"/>
    <w:link w:val="Heading4"/>
    <w:uiPriority w:val="9"/>
    <w:rsid w:val="00415122"/>
    <w:rPr>
      <w:rFonts w:asciiTheme="majorHAnsi" w:eastAsiaTheme="majorEastAsia" w:hAnsiTheme="majorHAnsi" w:cstheme="majorBidi"/>
      <w:iCs/>
      <w:color w:val="1F4E79" w:themeColor="accent1" w:themeShade="80"/>
    </w:rPr>
  </w:style>
  <w:style w:type="paragraph" w:styleId="ListParagraph">
    <w:name w:val="List Paragraph"/>
    <w:basedOn w:val="Normal"/>
    <w:uiPriority w:val="34"/>
    <w:qFormat/>
    <w:rsid w:val="00A5026D"/>
    <w:pPr>
      <w:spacing w:after="200" w:line="276" w:lineRule="auto"/>
      <w:ind w:left="720"/>
      <w:contextualSpacing/>
    </w:pPr>
  </w:style>
  <w:style w:type="character" w:customStyle="1" w:styleId="apple-converted-space">
    <w:name w:val="apple-converted-space"/>
    <w:basedOn w:val="DefaultParagraphFont"/>
    <w:rsid w:val="000D1257"/>
  </w:style>
  <w:style w:type="paragraph" w:customStyle="1" w:styleId="Default">
    <w:name w:val="Default"/>
    <w:rsid w:val="000D1257"/>
    <w:pPr>
      <w:autoSpaceDE w:val="0"/>
      <w:autoSpaceDN w:val="0"/>
      <w:adjustRightInd w:val="0"/>
      <w:spacing w:after="0" w:line="240" w:lineRule="auto"/>
    </w:pPr>
    <w:rPr>
      <w:rFonts w:ascii="Calibri" w:hAnsi="Calibri" w:cs="Calibri"/>
      <w:color w:val="000000"/>
      <w:sz w:val="24"/>
      <w:szCs w:val="24"/>
    </w:rPr>
  </w:style>
  <w:style w:type="paragraph" w:styleId="TOCHeading">
    <w:name w:val="TOC Heading"/>
    <w:basedOn w:val="Heading1"/>
    <w:next w:val="Normal"/>
    <w:uiPriority w:val="39"/>
    <w:unhideWhenUsed/>
    <w:qFormat/>
    <w:rsid w:val="002F43ED"/>
    <w:pPr>
      <w:outlineLvl w:val="9"/>
    </w:pPr>
    <w:rPr>
      <w:b w:val="0"/>
      <w:sz w:val="32"/>
      <w:lang w:val="en-US"/>
    </w:rPr>
  </w:style>
  <w:style w:type="paragraph" w:styleId="TOC1">
    <w:name w:val="toc 1"/>
    <w:basedOn w:val="Normal"/>
    <w:next w:val="Normal"/>
    <w:autoRedefine/>
    <w:uiPriority w:val="39"/>
    <w:unhideWhenUsed/>
    <w:rsid w:val="002F43ED"/>
    <w:pPr>
      <w:spacing w:after="100"/>
    </w:pPr>
  </w:style>
  <w:style w:type="paragraph" w:styleId="TOC2">
    <w:name w:val="toc 2"/>
    <w:basedOn w:val="Normal"/>
    <w:next w:val="Normal"/>
    <w:autoRedefine/>
    <w:uiPriority w:val="39"/>
    <w:unhideWhenUsed/>
    <w:rsid w:val="002F43ED"/>
    <w:pPr>
      <w:spacing w:after="100"/>
      <w:ind w:left="220"/>
    </w:pPr>
  </w:style>
  <w:style w:type="paragraph" w:styleId="TOC3">
    <w:name w:val="toc 3"/>
    <w:basedOn w:val="Normal"/>
    <w:next w:val="Normal"/>
    <w:autoRedefine/>
    <w:uiPriority w:val="39"/>
    <w:unhideWhenUsed/>
    <w:rsid w:val="002F43ED"/>
    <w:pPr>
      <w:spacing w:after="100"/>
      <w:ind w:left="440"/>
    </w:pPr>
  </w:style>
  <w:style w:type="paragraph" w:customStyle="1" w:styleId="paragraph">
    <w:name w:val="paragraph"/>
    <w:basedOn w:val="Normal"/>
    <w:rsid w:val="00F61A3D"/>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PlainTable41">
    <w:name w:val="Plain Table 41"/>
    <w:basedOn w:val="TableNormal"/>
    <w:uiPriority w:val="44"/>
    <w:rsid w:val="0067566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F141A1"/>
    <w:rPr>
      <w:color w:val="808080"/>
    </w:rPr>
  </w:style>
  <w:style w:type="paragraph" w:styleId="NoSpacing">
    <w:name w:val="No Spacing"/>
    <w:uiPriority w:val="1"/>
    <w:qFormat/>
    <w:rsid w:val="00D36B54"/>
    <w:pPr>
      <w:spacing w:after="0" w:line="240" w:lineRule="auto"/>
    </w:pPr>
    <w:rPr>
      <w:rFonts w:ascii="Calibri Light" w:hAnsi="Calibri Light"/>
    </w:rPr>
  </w:style>
  <w:style w:type="paragraph" w:styleId="BalloonText">
    <w:name w:val="Balloon Text"/>
    <w:basedOn w:val="Normal"/>
    <w:link w:val="BalloonTextChar"/>
    <w:uiPriority w:val="99"/>
    <w:semiHidden/>
    <w:unhideWhenUsed/>
    <w:rsid w:val="00FF61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61CE"/>
    <w:rPr>
      <w:rFonts w:ascii="Tahoma" w:hAnsi="Tahoma" w:cs="Tahoma"/>
      <w:sz w:val="16"/>
      <w:szCs w:val="16"/>
    </w:rPr>
  </w:style>
  <w:style w:type="table" w:styleId="LightList-Accent1">
    <w:name w:val="Light List Accent 1"/>
    <w:basedOn w:val="TableNormal"/>
    <w:uiPriority w:val="61"/>
    <w:rsid w:val="00FF61CE"/>
    <w:pPr>
      <w:spacing w:after="0" w:line="240" w:lineRule="auto"/>
    </w:pPr>
    <w:rPr>
      <w:rFonts w:ascii="Calibri" w:eastAsia="Times New Roman" w:hAnsi="Calibri" w:cs="Times New Roman"/>
      <w:sz w:val="20"/>
      <w:szCs w:val="20"/>
      <w:lang w:eastAsia="en-GB"/>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styleId="FollowedHyperlink">
    <w:name w:val="FollowedHyperlink"/>
    <w:basedOn w:val="DefaultParagraphFont"/>
    <w:uiPriority w:val="99"/>
    <w:semiHidden/>
    <w:unhideWhenUsed/>
    <w:rsid w:val="00FF61CE"/>
    <w:rPr>
      <w:color w:val="954F72" w:themeColor="followedHyperlink"/>
      <w:u w:val="single"/>
    </w:rPr>
  </w:style>
  <w:style w:type="character" w:customStyle="1" w:styleId="UnresolvedMention1">
    <w:name w:val="Unresolved Mention1"/>
    <w:basedOn w:val="DefaultParagraphFont"/>
    <w:uiPriority w:val="99"/>
    <w:semiHidden/>
    <w:unhideWhenUsed/>
    <w:rsid w:val="0004196F"/>
    <w:rPr>
      <w:color w:val="605E5C"/>
      <w:shd w:val="clear" w:color="auto" w:fill="E1DFDD"/>
    </w:rPr>
  </w:style>
  <w:style w:type="paragraph" w:styleId="NormalWeb">
    <w:name w:val="Normal (Web)"/>
    <w:basedOn w:val="Normal"/>
    <w:uiPriority w:val="99"/>
    <w:semiHidden/>
    <w:unhideWhenUsed/>
    <w:rsid w:val="00DA79CC"/>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95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bberley.cheshire.sch.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AF4AA-7482-487F-8568-99AA98CAA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1375</Words>
  <Characters>7839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Francey Begum</dc:creator>
  <cp:lastModifiedBy>sch8753157</cp:lastModifiedBy>
  <cp:revision>4</cp:revision>
  <cp:lastPrinted>2022-11-02T11:12:00Z</cp:lastPrinted>
  <dcterms:created xsi:type="dcterms:W3CDTF">2024-10-17T13:12:00Z</dcterms:created>
  <dcterms:modified xsi:type="dcterms:W3CDTF">2024-10-17T13:13:00Z</dcterms:modified>
</cp:coreProperties>
</file>