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615F29" w14:textId="0F84732B" w:rsidR="00492A27" w:rsidRPr="00F544BD" w:rsidRDefault="000D4858" w:rsidP="004703F9">
      <w:pPr>
        <w:spacing w:before="240"/>
        <w:jc w:val="center"/>
      </w:pPr>
      <w:r>
        <w:rPr>
          <w:noProof/>
          <w:sz w:val="28"/>
          <w:szCs w:val="28"/>
          <w:lang w:eastAsia="en-GB"/>
        </w:rPr>
        <w:drawing>
          <wp:anchor distT="0" distB="0" distL="114300" distR="114300" simplePos="0" relativeHeight="251677696" behindDoc="0" locked="0" layoutInCell="1" allowOverlap="1" wp14:anchorId="1CC60E34" wp14:editId="6D5F28E2">
            <wp:simplePos x="0" y="0"/>
            <wp:positionH relativeFrom="margin">
              <wp:align>center</wp:align>
            </wp:positionH>
            <wp:positionV relativeFrom="paragraph">
              <wp:posOffset>215265</wp:posOffset>
            </wp:positionV>
            <wp:extent cx="1212242" cy="1200150"/>
            <wp:effectExtent l="0" t="0" r="6985" b="0"/>
            <wp:wrapNone/>
            <wp:docPr id="8" name="Picture 8" descr="C:\Users\sch8753157\AppData\Local\Microsoft\Windows\Temporary Internet Files\Content.Outlook\B11CLR0P\Mobberley School Logo-v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8753157\AppData\Local\Microsoft\Windows\Temporary Internet Files\Content.Outlook\B11CLR0P\Mobberley School Logo-vF(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2242" cy="1200150"/>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Pr>
          <w:noProof/>
          <w:sz w:val="22"/>
          <w:szCs w:val="22"/>
          <w:lang w:eastAsia="en-GB"/>
        </w:rPr>
        <w:drawing>
          <wp:anchor distT="0" distB="0" distL="114300" distR="114300" simplePos="0" relativeHeight="251671552" behindDoc="1" locked="0" layoutInCell="1" allowOverlap="1" wp14:anchorId="60655C4B" wp14:editId="10472DB8">
            <wp:simplePos x="0" y="0"/>
            <wp:positionH relativeFrom="column">
              <wp:posOffset>-401320</wp:posOffset>
            </wp:positionH>
            <wp:positionV relativeFrom="paragraph">
              <wp:posOffset>-975995</wp:posOffset>
            </wp:positionV>
            <wp:extent cx="7545705" cy="2065655"/>
            <wp:effectExtent l="0" t="0" r="0" b="0"/>
            <wp:wrapNone/>
            <wp:docPr id="1" name="Picture 1" descr="C:\Users\sch8753157\AppData\Local\Microsoft\Windows\Temporary Internet Files\Content.Outlook\B11CLR0P\IMG_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8753157\AppData\Local\Microsoft\Windows\Temporary Internet Files\Content.Outlook\B11CLR0P\IMG_0372.jpg"/>
                    <pic:cNvPicPr>
                      <a:picLocks noChangeAspect="1" noChangeArrowheads="1"/>
                    </pic:cNvPicPr>
                  </pic:nvPicPr>
                  <pic:blipFill rotWithShape="1">
                    <a:blip r:embed="rId7">
                      <a:extLst>
                        <a:ext uri="{28A0092B-C50C-407E-A947-70E740481C1C}">
                          <a14:useLocalDpi xmlns:a14="http://schemas.microsoft.com/office/drawing/2010/main" val="0"/>
                        </a:ext>
                      </a:extLst>
                    </a:blip>
                    <a:srcRect t="22424" b="25256"/>
                    <a:stretch/>
                  </pic:blipFill>
                  <pic:spPr bwMode="auto">
                    <a:xfrm>
                      <a:off x="0" y="0"/>
                      <a:ext cx="7545705" cy="2065655"/>
                    </a:xfrm>
                    <a:prstGeom prst="rect">
                      <a:avLst/>
                    </a:prstGeom>
                    <a:noFill/>
                    <a:ln>
                      <a:noFill/>
                    </a:ln>
                    <a:effectLst>
                      <a:softEdge rad="533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6C0B" w:rsidRPr="00B4518C">
        <w:rPr>
          <w:noProof/>
          <w:lang w:eastAsia="en-GB"/>
        </w:rPr>
        <mc:AlternateContent>
          <mc:Choice Requires="wps">
            <w:drawing>
              <wp:anchor distT="0" distB="0" distL="114300" distR="114300" simplePos="0" relativeHeight="251669504" behindDoc="0" locked="0" layoutInCell="1" allowOverlap="1" wp14:anchorId="11934915" wp14:editId="5A677149">
                <wp:simplePos x="0" y="0"/>
                <wp:positionH relativeFrom="column">
                  <wp:posOffset>-1136650</wp:posOffset>
                </wp:positionH>
                <wp:positionV relativeFrom="paragraph">
                  <wp:posOffset>1443990</wp:posOffset>
                </wp:positionV>
                <wp:extent cx="7550150" cy="835660"/>
                <wp:effectExtent l="0" t="0" r="0" b="2540"/>
                <wp:wrapSquare wrapText="bothSides"/>
                <wp:docPr id="11" name="Text Box 11"/>
                <wp:cNvGraphicFramePr/>
                <a:graphic xmlns:a="http://schemas.openxmlformats.org/drawingml/2006/main">
                  <a:graphicData uri="http://schemas.microsoft.com/office/word/2010/wordprocessingShape">
                    <wps:wsp>
                      <wps:cNvSpPr txBox="1"/>
                      <wps:spPr>
                        <a:xfrm>
                          <a:off x="0" y="0"/>
                          <a:ext cx="7550150" cy="835660"/>
                        </a:xfrm>
                        <a:prstGeom prst="rect">
                          <a:avLst/>
                        </a:prstGeom>
                        <a:noFill/>
                        <a:ln>
                          <a:noFill/>
                        </a:ln>
                        <a:effectLst/>
                        <a:extLst>
                          <a:ext uri="{C572A759-6A51-4108-AA02-DFA0A04FC94B}">
                            <ma14:wrappingTextBoxFlag xmlns:oel="http://schemas.microsoft.com/office/2019/extlst"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2F425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MOBBERLEY CHURCH OF ENGLAND PRIMARY SCHOOL</w:t>
                            </w:r>
                          </w:p>
                          <w:p w14:paraId="7410214C"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Church Lane, Mobberley, Cheshire, WA16 7RA</w:t>
                            </w:r>
                          </w:p>
                          <w:p w14:paraId="29DA54D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 xml:space="preserve">Headteacher: </w:t>
                            </w:r>
                            <w:r w:rsidRPr="005134AD">
                              <w:rPr>
                                <w:rFonts w:ascii="Arial" w:eastAsiaTheme="minorEastAsia" w:hAnsi="Arial" w:cs="Calibri"/>
                                <w:color w:val="1F497D" w:themeColor="text2"/>
                                <w:lang w:val="en-US"/>
                              </w:rPr>
                              <w:t xml:space="preserve">Mr D Stenson </w:t>
                            </w:r>
                            <w:proofErr w:type="spellStart"/>
                            <w:proofErr w:type="gramStart"/>
                            <w:r w:rsidRPr="005134AD">
                              <w:rPr>
                                <w:rFonts w:ascii="Arial" w:eastAsiaTheme="minorEastAsia" w:hAnsi="Arial" w:cs="Calibri"/>
                                <w:color w:val="1F497D" w:themeColor="text2"/>
                                <w:lang w:val="en-US"/>
                              </w:rPr>
                              <w:t>B.Ed</w:t>
                            </w:r>
                            <w:proofErr w:type="spellEnd"/>
                            <w:proofErr w:type="gramEnd"/>
                            <w:r w:rsidRPr="005134AD">
                              <w:rPr>
                                <w:rFonts w:ascii="Arial" w:eastAsiaTheme="minorEastAsia" w:hAnsi="Arial" w:cs="Calibri"/>
                                <w:color w:val="1F497D" w:themeColor="text2"/>
                                <w:lang w:val="en-US"/>
                              </w:rPr>
                              <w:t xml:space="preserve"> NPQH</w:t>
                            </w:r>
                          </w:p>
                          <w:p w14:paraId="37F4F201" w14:textId="06E613E9" w:rsidR="00B4518C" w:rsidRPr="005134AD" w:rsidRDefault="005D0AA1" w:rsidP="00B4518C">
                            <w:pPr>
                              <w:jc w:val="center"/>
                              <w:rPr>
                                <w:rFonts w:ascii="Arial" w:hAnsi="Arial" w:cs="Arial"/>
                                <w:color w:val="1F497D" w:themeColor="text2"/>
                              </w:rPr>
                            </w:pPr>
                            <w:r>
                              <w:rPr>
                                <w:rFonts w:ascii="Arial" w:hAnsi="Arial" w:cs="Arial"/>
                                <w:color w:val="1F497D" w:themeColor="text2"/>
                              </w:rPr>
                              <w:t>T: 01625 800 920</w:t>
                            </w:r>
                            <w:r w:rsidR="00B4518C" w:rsidRPr="005134AD">
                              <w:rPr>
                                <w:rFonts w:ascii="Arial" w:hAnsi="Arial" w:cs="Arial"/>
                                <w:color w:val="1F497D" w:themeColor="text2"/>
                              </w:rPr>
                              <w:t xml:space="preserve"> • E: </w:t>
                            </w:r>
                            <w:hyperlink r:id="rId8" w:history="1">
                              <w:r w:rsidR="00B4518C" w:rsidRPr="005134AD">
                                <w:rPr>
                                  <w:rStyle w:val="Hyperlink"/>
                                  <w:rFonts w:ascii="Arial" w:hAnsi="Arial" w:cs="Arial"/>
                                  <w:color w:val="1F497D" w:themeColor="text2"/>
                                </w:rPr>
                                <w:t>admin@mobberley.cheshire.sch.uk</w:t>
                              </w:r>
                            </w:hyperlink>
                            <w:r w:rsidR="00B4518C" w:rsidRPr="005134AD">
                              <w:rPr>
                                <w:rFonts w:ascii="Arial" w:hAnsi="Arial" w:cs="Arial"/>
                                <w:color w:val="1F497D" w:themeColor="text2"/>
                              </w:rPr>
                              <w:t xml:space="preserve"> • W: www.mobberley.cheshire.sch.uk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934915" id="_x0000_t202" coordsize="21600,21600" o:spt="202" path="m,l,21600r21600,l21600,xe">
                <v:stroke joinstyle="miter"/>
                <v:path gradientshapeok="t" o:connecttype="rect"/>
              </v:shapetype>
              <v:shape id="Text Box 11" o:spid="_x0000_s1026" type="#_x0000_t202" style="position:absolute;left:0;text-align:left;margin-left:-89.5pt;margin-top:113.7pt;width:594.5pt;height:6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a1qwIAAKUFAAAOAAAAZHJzL2Uyb0RvYy54bWysVN9P2zAQfp+0/8Hye0natQUqUhSKOk1C&#10;gAYTz65j02iJ7dlum27a/77PTlI6themvSTnu8/nu+9+XFw2dUW2wrpSq4wOT1JKhOK6KNVzRr88&#10;LgdnlDjPVMEqrURG98LRy/n7dxc7MxMjvdZVISyBE+VmO5PRtfdmliSOr0XN3Ik2QsEota2Zx9E+&#10;J4VlO3ivq2SUptNkp21hrObCOWivWyOdR/9SCu7vpHTCkyqjiM3Hr43fVfgm8ws2e7bMrEvehcH+&#10;IYqalQqPHlxdM8/IxpZ/uKpLbrXT0p9wXSdaypKLmAOyGaavsnlYMyNiLiDHmQNN7v+55bfbe0vK&#10;ArUbUqJYjRo9isaTK90QqMDPzrgZYA8GQN9AD2yvd1CGtBtp6/BHQgR2ML0/sBu8cShPJ5N0OIGJ&#10;w3b2YTKdRvqTl9vGOv9R6JoEIaMW1Yuksu2N84gE0B4SHlN6WVZVrGClflMA2GpEbIH2NpshEogB&#10;GWKK5fmxmJyO8tPJ+WCaT4aD8TA9G+R5OhpcL/M0T8fLxfn46mdIFz77+0mgpE09Sn5fieC1Up+F&#10;BJmRgaCIbSwWlSVbhgZknAvlI3kxQqADSiKLt1zs8DGPmN9bLreM9C9r5Q+X61JpG/l+FXbxtQ9Z&#10;tniQcZR3EH2zarpWWelij06xup01Z/iyRDlvmPP3zGK40AFYGP4OH1npXUZ1J1Gy1vb73/QBj56H&#10;lZIdhjWj7tuGWUFJ9UlhGs6H43GY7ngYo6I42GPL6tiiNvVCoxxoeEQXxYD3VS9Kq+sn7JU8vAoT&#10;UxxvZ9T34sK3KwR7iYs8jyDMs2H+Rj0YHlyH6oRmfWyemDVdR3t00K3ux5rNXjV2iw03lc43Xssy&#10;dn0guGW1Ix67IPZjt7fCsjk+R9TLdp3/AgAA//8DAFBLAwQUAAYACAAAACEAXIzv9+AAAAANAQAA&#10;DwAAAGRycy9kb3ducmV2LnhtbEyPzU7DMBCE70i8g7VI3Fo7oaU0ZFMhEFdQy4/EzU22SUS8jmK3&#10;CW/P9gTHnRnNfpNvJtepEw2h9YyQzA0o4tJXLdcI72/PsztQIVqubOeZEH4owKa4vMhtVvmRt3Ta&#10;xVpJCYfMIjQx9pnWoWzI2TD3PbF4Bz84G+Ucal0NdpRy1+nUmFvtbMvyobE9PTZUfu+ODuHj5fD1&#10;uTCv9ZNb9qOfjGa31ojXV9PDPahIU/wLwxlf0KEQpr0/chVUhzBLVmsZExHSdLUAdY6YxIi0R7hZ&#10;iqeLXP9fUfwCAAD//wMAUEsBAi0AFAAGAAgAAAAhALaDOJL+AAAA4QEAABMAAAAAAAAAAAAAAAAA&#10;AAAAAFtDb250ZW50X1R5cGVzXS54bWxQSwECLQAUAAYACAAAACEAOP0h/9YAAACUAQAACwAAAAAA&#10;AAAAAAAAAAAvAQAAX3JlbHMvLnJlbHNQSwECLQAUAAYACAAAACEAYgdWtasCAAClBQAADgAAAAAA&#10;AAAAAAAAAAAuAgAAZHJzL2Uyb0RvYy54bWxQSwECLQAUAAYACAAAACEAXIzv9+AAAAANAQAADwAA&#10;AAAAAAAAAAAAAAAFBQAAZHJzL2Rvd25yZXYueG1sUEsFBgAAAAAEAAQA8wAAABIGAAAAAA==&#10;" filled="f" stroked="f">
                <v:textbox>
                  <w:txbxContent>
                    <w:p w14:paraId="142F425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MOBBERLEY CHURCH OF ENGLAND PRIMARY SCHOOL</w:t>
                      </w:r>
                    </w:p>
                    <w:p w14:paraId="7410214C"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Church Lane, Mobberley, Cheshire, WA16 7RA</w:t>
                      </w:r>
                    </w:p>
                    <w:p w14:paraId="29DA54D3" w14:textId="77777777" w:rsidR="00B4518C" w:rsidRPr="005134AD" w:rsidRDefault="00B4518C" w:rsidP="00B4518C">
                      <w:pPr>
                        <w:jc w:val="center"/>
                        <w:rPr>
                          <w:rFonts w:ascii="Arial" w:hAnsi="Arial" w:cs="Arial"/>
                          <w:color w:val="1F497D" w:themeColor="text2"/>
                        </w:rPr>
                      </w:pPr>
                      <w:r w:rsidRPr="005134AD">
                        <w:rPr>
                          <w:rFonts w:ascii="Arial" w:hAnsi="Arial" w:cs="Arial"/>
                          <w:color w:val="1F497D" w:themeColor="text2"/>
                        </w:rPr>
                        <w:t xml:space="preserve">Headteacher: </w:t>
                      </w:r>
                      <w:r w:rsidRPr="005134AD">
                        <w:rPr>
                          <w:rFonts w:ascii="Arial" w:eastAsiaTheme="minorEastAsia" w:hAnsi="Arial" w:cs="Calibri"/>
                          <w:color w:val="1F497D" w:themeColor="text2"/>
                          <w:lang w:val="en-US"/>
                        </w:rPr>
                        <w:t xml:space="preserve">Mr D Stenson </w:t>
                      </w:r>
                      <w:proofErr w:type="spellStart"/>
                      <w:proofErr w:type="gramStart"/>
                      <w:r w:rsidRPr="005134AD">
                        <w:rPr>
                          <w:rFonts w:ascii="Arial" w:eastAsiaTheme="minorEastAsia" w:hAnsi="Arial" w:cs="Calibri"/>
                          <w:color w:val="1F497D" w:themeColor="text2"/>
                          <w:lang w:val="en-US"/>
                        </w:rPr>
                        <w:t>B.Ed</w:t>
                      </w:r>
                      <w:proofErr w:type="spellEnd"/>
                      <w:proofErr w:type="gramEnd"/>
                      <w:r w:rsidRPr="005134AD">
                        <w:rPr>
                          <w:rFonts w:ascii="Arial" w:eastAsiaTheme="minorEastAsia" w:hAnsi="Arial" w:cs="Calibri"/>
                          <w:color w:val="1F497D" w:themeColor="text2"/>
                          <w:lang w:val="en-US"/>
                        </w:rPr>
                        <w:t xml:space="preserve"> NPQH</w:t>
                      </w:r>
                    </w:p>
                    <w:p w14:paraId="37F4F201" w14:textId="06E613E9" w:rsidR="00B4518C" w:rsidRPr="005134AD" w:rsidRDefault="005D0AA1" w:rsidP="00B4518C">
                      <w:pPr>
                        <w:jc w:val="center"/>
                        <w:rPr>
                          <w:rFonts w:ascii="Arial" w:hAnsi="Arial" w:cs="Arial"/>
                          <w:color w:val="1F497D" w:themeColor="text2"/>
                        </w:rPr>
                      </w:pPr>
                      <w:r>
                        <w:rPr>
                          <w:rFonts w:ascii="Arial" w:hAnsi="Arial" w:cs="Arial"/>
                          <w:color w:val="1F497D" w:themeColor="text2"/>
                        </w:rPr>
                        <w:t>T: 01625 800 920</w:t>
                      </w:r>
                      <w:r w:rsidR="00B4518C" w:rsidRPr="005134AD">
                        <w:rPr>
                          <w:rFonts w:ascii="Arial" w:hAnsi="Arial" w:cs="Arial"/>
                          <w:color w:val="1F497D" w:themeColor="text2"/>
                        </w:rPr>
                        <w:t xml:space="preserve"> • E: </w:t>
                      </w:r>
                      <w:hyperlink r:id="rId9" w:history="1">
                        <w:r w:rsidR="00B4518C" w:rsidRPr="005134AD">
                          <w:rPr>
                            <w:rStyle w:val="Hyperlink"/>
                            <w:rFonts w:ascii="Arial" w:hAnsi="Arial" w:cs="Arial"/>
                            <w:color w:val="1F497D" w:themeColor="text2"/>
                          </w:rPr>
                          <w:t>admin@mobberley.cheshire.sch.uk</w:t>
                        </w:r>
                      </w:hyperlink>
                      <w:r w:rsidR="00B4518C" w:rsidRPr="005134AD">
                        <w:rPr>
                          <w:rFonts w:ascii="Arial" w:hAnsi="Arial" w:cs="Arial"/>
                          <w:color w:val="1F497D" w:themeColor="text2"/>
                        </w:rPr>
                        <w:t xml:space="preserve"> • W: www.mobberley.cheshire.sch.uk</w:t>
                      </w:r>
                    </w:p>
                  </w:txbxContent>
                </v:textbox>
                <w10:wrap type="square"/>
              </v:shape>
            </w:pict>
          </mc:Fallback>
        </mc:AlternateContent>
      </w:r>
    </w:p>
    <w:p w14:paraId="66879C86" w14:textId="6742FD8E" w:rsidR="004703F9" w:rsidRDefault="000D4858" w:rsidP="005D0AA1">
      <w:pPr>
        <w:pStyle w:val="Default"/>
        <w:rPr>
          <w:sz w:val="22"/>
          <w:szCs w:val="22"/>
        </w:rPr>
      </w:pPr>
      <w:r>
        <w:rPr>
          <w:noProof/>
        </w:rPr>
        <w:drawing>
          <wp:anchor distT="0" distB="0" distL="114300" distR="114300" simplePos="0" relativeHeight="251679744" behindDoc="0" locked="0" layoutInCell="1" allowOverlap="1" wp14:anchorId="04213686" wp14:editId="27655756">
            <wp:simplePos x="0" y="0"/>
            <wp:positionH relativeFrom="column">
              <wp:posOffset>-259715</wp:posOffset>
            </wp:positionH>
            <wp:positionV relativeFrom="paragraph">
              <wp:posOffset>165735</wp:posOffset>
            </wp:positionV>
            <wp:extent cx="1220400" cy="687600"/>
            <wp:effectExtent l="0" t="0" r="0" b="0"/>
            <wp:wrapNone/>
            <wp:docPr id="2059" name="Picture 13" descr="Haberdashers' Monmouth Prep School ...">
              <a:extLst xmlns:a="http://schemas.openxmlformats.org/drawingml/2006/main">
                <a:ext uri="{FF2B5EF4-FFF2-40B4-BE49-F238E27FC236}">
                  <a16:creationId xmlns:a16="http://schemas.microsoft.com/office/drawing/2014/main" id="{5920C986-0FEF-4A7C-A6F5-2A6939B556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13" descr="Haberdashers' Monmouth Prep School ...">
                      <a:extLst>
                        <a:ext uri="{FF2B5EF4-FFF2-40B4-BE49-F238E27FC236}">
                          <a16:creationId xmlns:a16="http://schemas.microsoft.com/office/drawing/2014/main" id="{5920C986-0FEF-4A7C-A6F5-2A6939B55656}"/>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0400" cy="687600"/>
                    </a:xfrm>
                    <a:prstGeom prst="rect">
                      <a:avLst/>
                    </a:prstGeom>
                    <a:noFill/>
                    <a:ln>
                      <a:noFill/>
                    </a:ln>
                    <a:effectLst>
                      <a:softEdge rad="101600"/>
                    </a:effectLst>
                    <a:extLst/>
                  </pic:spPr>
                </pic:pic>
              </a:graphicData>
            </a:graphic>
            <wp14:sizeRelH relativeFrom="margin">
              <wp14:pctWidth>0</wp14:pctWidth>
            </wp14:sizeRelH>
            <wp14:sizeRelV relativeFrom="margin">
              <wp14:pctHeight>0</wp14:pctHeight>
            </wp14:sizeRelV>
          </wp:anchor>
        </w:drawing>
      </w:r>
      <w:r>
        <w:rPr>
          <w:rFonts w:ascii="Tahoma" w:hAnsi="Tahoma" w:cs="Tahoma"/>
          <w:noProof/>
          <w:sz w:val="22"/>
          <w:szCs w:val="22"/>
          <w:lang w:eastAsia="en-GB"/>
        </w:rPr>
        <w:drawing>
          <wp:anchor distT="0" distB="0" distL="114300" distR="114300" simplePos="0" relativeHeight="251672576" behindDoc="0" locked="0" layoutInCell="1" allowOverlap="1" wp14:anchorId="4A32243E" wp14:editId="465F7697">
            <wp:simplePos x="0" y="0"/>
            <wp:positionH relativeFrom="column">
              <wp:posOffset>4352925</wp:posOffset>
            </wp:positionH>
            <wp:positionV relativeFrom="paragraph">
              <wp:posOffset>135255</wp:posOffset>
            </wp:positionV>
            <wp:extent cx="723900" cy="723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tinum smaller.jpg"/>
                    <pic:cNvPicPr/>
                  </pic:nvPicPr>
                  <pic:blipFill>
                    <a:blip r:embed="rId11"/>
                    <a:stretch>
                      <a:fillRect/>
                    </a:stretch>
                  </pic:blipFill>
                  <pic:spPr>
                    <a:xfrm>
                      <a:off x="0" y="0"/>
                      <a:ext cx="723900" cy="72390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7C485E08" wp14:editId="49DF5DFD">
            <wp:simplePos x="0" y="0"/>
            <wp:positionH relativeFrom="column">
              <wp:posOffset>5329555</wp:posOffset>
            </wp:positionH>
            <wp:positionV relativeFrom="paragraph">
              <wp:posOffset>123825</wp:posOffset>
            </wp:positionV>
            <wp:extent cx="1590040" cy="734060"/>
            <wp:effectExtent l="0" t="0" r="0" b="8890"/>
            <wp:wrapNone/>
            <wp:docPr id="7" name="openhearts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hearts RGB.jpg"/>
                    <pic:cNvPicPr/>
                  </pic:nvPicPr>
                  <pic:blipFill>
                    <a:blip r:embed="rId12" r:link="rId13">
                      <a:extLst>
                        <a:ext uri="{28A0092B-C50C-407E-A947-70E740481C1C}">
                          <a14:useLocalDpi xmlns:a14="http://schemas.microsoft.com/office/drawing/2010/main" val="0"/>
                        </a:ext>
                      </a:extLst>
                    </a:blip>
                    <a:stretch>
                      <a:fillRect/>
                    </a:stretch>
                  </pic:blipFill>
                  <pic:spPr>
                    <a:xfrm>
                      <a:off x="0" y="0"/>
                      <a:ext cx="1590040" cy="73406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662B81" w:rsidRPr="003F554F">
        <w:rPr>
          <w:noProof/>
          <w:sz w:val="22"/>
          <w:szCs w:val="22"/>
        </w:rPr>
        <mc:AlternateContent>
          <mc:Choice Requires="wps">
            <w:drawing>
              <wp:anchor distT="45720" distB="45720" distL="114300" distR="114300" simplePos="0" relativeHeight="251661311" behindDoc="0" locked="0" layoutInCell="1" allowOverlap="1" wp14:anchorId="70857712" wp14:editId="3F5C546F">
                <wp:simplePos x="0" y="0"/>
                <wp:positionH relativeFrom="page">
                  <wp:posOffset>1488440</wp:posOffset>
                </wp:positionH>
                <wp:positionV relativeFrom="paragraph">
                  <wp:posOffset>104140</wp:posOffset>
                </wp:positionV>
                <wp:extent cx="1539240" cy="68580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685800"/>
                        </a:xfrm>
                        <a:prstGeom prst="rect">
                          <a:avLst/>
                        </a:prstGeom>
                        <a:solidFill>
                          <a:srgbClr val="FFFFFF"/>
                        </a:solidFill>
                        <a:ln w="9525">
                          <a:solidFill>
                            <a:schemeClr val="bg1"/>
                          </a:solidFill>
                          <a:miter lim="800000"/>
                          <a:headEnd/>
                          <a:tailEnd/>
                        </a:ln>
                        <a:effectLst>
                          <a:softEdge rad="76200"/>
                        </a:effectLst>
                      </wps:spPr>
                      <wps:txbx>
                        <w:txbxContent>
                          <w:p w14:paraId="02ACCD13" w14:textId="71740E8D" w:rsidR="003F554F" w:rsidRDefault="003F554F" w:rsidP="004703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57712" id="Text Box 2" o:spid="_x0000_s1027" type="#_x0000_t202" style="position:absolute;margin-left:117.2pt;margin-top:8.2pt;width:121.2pt;height:54pt;z-index:25166131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o4RAIAAIAEAAAOAAAAZHJzL2Uyb0RvYy54bWysVMtu2zAQvBfoPxC817JVO7EFy0HqxEWB&#10;9AEk/QCKpCSiJFclaUvp13dJOY7r3orqIJDa5XB2Zlfrm8FocpDOK7AlnU2mlEjLQSjblPT70+7d&#10;khIfmBVMg5UlfZae3mzevln3XSFzaEEL6QiCWF/0XUnbELoiyzxvpWF+Ap20GKzBGRZw65pMONYj&#10;utFZPp1eZT040Tng0nv8ejcG6Sbh17Xk4WtdexmILilyC+nt0ruK72yzZkXjWNcqfqTB/oGFYcri&#10;pSeoOxYY2Tv1F5RR3IGHOkw4mAzqWnGZasBqZtOLah5b1slUC4rju5NM/v/B8i+Hb44oUdJ8dk2J&#10;ZQZNepJDIB9gIHnUp+98gWmPHSaGAT+jz6lW3z0A/+GJhW3LbCNvnYO+lUwgv1k8mZ0dHXF8BKn6&#10;zyDwGrYPkICG2pkoHspBEB19ej55E6nweOXi/SqfY4hj7Gq5WE6TeRkrXk53zoePEgyJi5I69D6h&#10;s8ODD5ENK15S4mUetBI7pXXauKbaakcODPtkl55UwEWatqQv6WqRL0YB/oCILStPIFUzSnCBYFTA&#10;ftfKlBQrwGfswKjavRWpGwNTelwjY20jPZk6GcsYidfhXjSSOIa2XV/hGBy5nqUl6aPao+5hqIbk&#10;ciIVbalAPKMXDsaRwBHGRQvuFyU9jkNJ/c89c5IS/cmin6vZPIof0ma+uM5x484j1XmEWY5QJQ2U&#10;jMttSDMX6Vu4Rd9rlSx5ZXLsFmzz5NRxJOMcne9T1uuPY/MbAAD//wMAUEsDBBQABgAIAAAAIQB7&#10;IXtI3QAAAAoBAAAPAAAAZHJzL2Rvd25yZXYueG1sTI9BT4RADIXvJv6HSU28uYNIUJFhYzTuzRjR&#10;rB4LU4HIdAgzu4v+eutJT037Xl6/V64XN6o9zWHwbOB8lYAibr0duDPw+vJwdgUqRGSLo2cy8EUB&#10;1tXxUYmF9Qd+pn0dOyUhHAo00Mc4FVqHtieHYeUnYtE+/Owwyjp32s54kHA36jRJcu1wYPnQ40R3&#10;PbWf9c4ZCG2Sb5+yevvW6A19X1t7/755NOb0ZLm9ARVpiX9m+MUXdKiEqfE7tkGNBtKLLBOrCLlM&#10;MWSXuXRp5JCKoqtS/69Q/QAAAP//AwBQSwECLQAUAAYACAAAACEAtoM4kv4AAADhAQAAEwAAAAAA&#10;AAAAAAAAAAAAAAAAW0NvbnRlbnRfVHlwZXNdLnhtbFBLAQItABQABgAIAAAAIQA4/SH/1gAAAJQB&#10;AAALAAAAAAAAAAAAAAAAAC8BAABfcmVscy8ucmVsc1BLAQItABQABgAIAAAAIQBJXpo4RAIAAIAE&#10;AAAOAAAAAAAAAAAAAAAAAC4CAABkcnMvZTJvRG9jLnhtbFBLAQItABQABgAIAAAAIQB7IXtI3QAA&#10;AAoBAAAPAAAAAAAAAAAAAAAAAJ4EAABkcnMvZG93bnJldi54bWxQSwUGAAAAAAQABADzAAAAqAUA&#10;AAAA&#10;" strokecolor="white [3212]">
                <v:textbox>
                  <w:txbxContent>
                    <w:p w14:paraId="02ACCD13" w14:textId="71740E8D" w:rsidR="003F554F" w:rsidRDefault="003F554F" w:rsidP="004703F9"/>
                  </w:txbxContent>
                </v:textbox>
                <w10:wrap type="square" anchorx="page"/>
              </v:shape>
            </w:pict>
          </mc:Fallback>
        </mc:AlternateContent>
      </w:r>
      <w:r w:rsidR="008D4868">
        <w:rPr>
          <w:sz w:val="22"/>
          <w:szCs w:val="22"/>
        </w:rPr>
        <w:t xml:space="preserve"> </w:t>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r>
      <w:r w:rsidR="00AB451D">
        <w:rPr>
          <w:sz w:val="22"/>
          <w:szCs w:val="22"/>
        </w:rPr>
        <w:tab/>
        <w:t xml:space="preserve">        </w:t>
      </w:r>
      <w:r w:rsidR="00DA3B05">
        <w:rPr>
          <w:sz w:val="22"/>
          <w:szCs w:val="22"/>
        </w:rPr>
        <w:t xml:space="preserve"> </w:t>
      </w:r>
    </w:p>
    <w:p w14:paraId="5C9D8BA6" w14:textId="0D7AF9AE" w:rsidR="004703F9" w:rsidRDefault="000D4858" w:rsidP="005D0AA1">
      <w:pPr>
        <w:pStyle w:val="Default"/>
        <w:rPr>
          <w:sz w:val="22"/>
          <w:szCs w:val="22"/>
        </w:rPr>
      </w:pPr>
      <w:r>
        <w:rPr>
          <w:rFonts w:ascii="Tahoma" w:hAnsi="Tahoma" w:cs="Tahoma"/>
          <w:noProof/>
          <w:sz w:val="22"/>
          <w:szCs w:val="22"/>
          <w:lang w:eastAsia="en-GB"/>
        </w:rPr>
        <w:drawing>
          <wp:anchor distT="0" distB="0" distL="114300" distR="114300" simplePos="0" relativeHeight="251676672" behindDoc="0" locked="0" layoutInCell="1" allowOverlap="1" wp14:anchorId="0752CA38" wp14:editId="0553268B">
            <wp:simplePos x="0" y="0"/>
            <wp:positionH relativeFrom="column">
              <wp:posOffset>1280160</wp:posOffset>
            </wp:positionH>
            <wp:positionV relativeFrom="paragraph">
              <wp:posOffset>31750</wp:posOffset>
            </wp:positionV>
            <wp:extent cx="1120140" cy="488315"/>
            <wp:effectExtent l="0" t="0" r="381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rest school 1.png"/>
                    <pic:cNvPicPr/>
                  </pic:nvPicPr>
                  <pic:blipFill>
                    <a:blip r:embed="rId14"/>
                    <a:stretch>
                      <a:fillRect/>
                    </a:stretch>
                  </pic:blipFill>
                  <pic:spPr>
                    <a:xfrm>
                      <a:off x="0" y="0"/>
                      <a:ext cx="1120140" cy="488315"/>
                    </a:xfrm>
                    <a:prstGeom prst="rect">
                      <a:avLst/>
                    </a:prstGeom>
                  </pic:spPr>
                </pic:pic>
              </a:graphicData>
            </a:graphic>
            <wp14:sizeRelH relativeFrom="page">
              <wp14:pctWidth>0</wp14:pctWidth>
            </wp14:sizeRelH>
            <wp14:sizeRelV relativeFrom="page">
              <wp14:pctHeight>0</wp14:pctHeight>
            </wp14:sizeRelV>
          </wp:anchor>
        </w:drawing>
      </w:r>
    </w:p>
    <w:p w14:paraId="5F36B64A" w14:textId="61BED887" w:rsidR="00032FA4" w:rsidRDefault="00032FA4" w:rsidP="004703F9">
      <w:pPr>
        <w:pStyle w:val="Default"/>
        <w:rPr>
          <w:sz w:val="22"/>
          <w:szCs w:val="22"/>
        </w:rPr>
      </w:pPr>
    </w:p>
    <w:p w14:paraId="7DEA975C" w14:textId="0E39D430" w:rsidR="00DA3B05" w:rsidRDefault="005E2EEA" w:rsidP="00492A27">
      <w:pPr>
        <w:pStyle w:val="Default"/>
        <w:rPr>
          <w:sz w:val="22"/>
          <w:szCs w:val="22"/>
        </w:rPr>
      </w:pPr>
      <w:r>
        <w:rPr>
          <w:sz w:val="22"/>
          <w:szCs w:val="22"/>
        </w:rPr>
        <w:br/>
      </w:r>
    </w:p>
    <w:p w14:paraId="249B08DF" w14:textId="20F4D3BC" w:rsidR="00DA3B05" w:rsidRDefault="00DA3B05" w:rsidP="00492A27">
      <w:pPr>
        <w:pStyle w:val="Default"/>
        <w:rPr>
          <w:sz w:val="22"/>
          <w:szCs w:val="22"/>
        </w:rPr>
      </w:pPr>
    </w:p>
    <w:p w14:paraId="1BE06C6F" w14:textId="294CE62D" w:rsidR="00671AEF" w:rsidRDefault="00671AEF" w:rsidP="00FB1373">
      <w:pPr>
        <w:rPr>
          <w:rFonts w:ascii="Arial" w:hAnsi="Arial" w:cs="Arial"/>
          <w:sz w:val="22"/>
          <w:szCs w:val="22"/>
        </w:rPr>
      </w:pPr>
    </w:p>
    <w:p w14:paraId="7A6D0895" w14:textId="77777777" w:rsidR="00671AEF" w:rsidRDefault="00671AEF" w:rsidP="00545159">
      <w:pPr>
        <w:jc w:val="right"/>
        <w:rPr>
          <w:rFonts w:ascii="Arial" w:hAnsi="Arial" w:cs="Arial"/>
          <w:sz w:val="22"/>
          <w:szCs w:val="22"/>
        </w:rPr>
      </w:pPr>
    </w:p>
    <w:p w14:paraId="7455308C" w14:textId="77777777" w:rsidR="00545159" w:rsidRDefault="00545159" w:rsidP="00545159">
      <w:pPr>
        <w:rPr>
          <w:rFonts w:ascii="Arial" w:hAnsi="Arial"/>
          <w:sz w:val="22"/>
          <w:szCs w:val="22"/>
        </w:rPr>
      </w:pPr>
    </w:p>
    <w:p w14:paraId="3CCFBD5A" w14:textId="77777777" w:rsidR="000114A9" w:rsidRPr="000114A9" w:rsidRDefault="000114A9" w:rsidP="000114A9">
      <w:pPr>
        <w:jc w:val="center"/>
        <w:rPr>
          <w:rFonts w:ascii="Arial" w:hAnsi="Arial" w:cs="Arial"/>
          <w:b/>
          <w:sz w:val="28"/>
          <w:szCs w:val="28"/>
          <w:u w:val="single"/>
        </w:rPr>
      </w:pPr>
      <w:bookmarkStart w:id="0" w:name="_Hlk108427221"/>
      <w:r w:rsidRPr="000114A9">
        <w:rPr>
          <w:rFonts w:ascii="Arial" w:hAnsi="Arial" w:cs="Arial"/>
          <w:b/>
          <w:sz w:val="28"/>
          <w:szCs w:val="28"/>
          <w:u w:val="single"/>
        </w:rPr>
        <w:t>Free School Meals &amp; Pupil Premium</w:t>
      </w:r>
    </w:p>
    <w:p w14:paraId="089FF87F" w14:textId="77777777" w:rsidR="000114A9" w:rsidRPr="000114A9" w:rsidRDefault="000114A9" w:rsidP="000114A9">
      <w:pPr>
        <w:rPr>
          <w:rFonts w:ascii="Arial" w:hAnsi="Arial" w:cs="Arial"/>
          <w:sz w:val="22"/>
          <w:szCs w:val="22"/>
        </w:rPr>
      </w:pPr>
    </w:p>
    <w:p w14:paraId="7C0CC898" w14:textId="77777777" w:rsidR="000114A9" w:rsidRPr="000114A9" w:rsidRDefault="000114A9" w:rsidP="000114A9">
      <w:pPr>
        <w:rPr>
          <w:rFonts w:ascii="Arial" w:hAnsi="Arial" w:cs="Arial"/>
          <w:sz w:val="22"/>
          <w:szCs w:val="22"/>
        </w:rPr>
      </w:pPr>
    </w:p>
    <w:p w14:paraId="11B0B960" w14:textId="77777777" w:rsidR="000114A9" w:rsidRDefault="000114A9" w:rsidP="000114A9">
      <w:pPr>
        <w:rPr>
          <w:rFonts w:ascii="Arial" w:hAnsi="Arial" w:cs="Arial"/>
          <w:sz w:val="24"/>
          <w:szCs w:val="24"/>
        </w:rPr>
      </w:pPr>
      <w:r w:rsidRPr="000114A9">
        <w:rPr>
          <w:rFonts w:ascii="Arial" w:hAnsi="Arial" w:cs="Arial"/>
          <w:sz w:val="24"/>
          <w:szCs w:val="24"/>
        </w:rPr>
        <w:t>There are two free school meal schemes:</w:t>
      </w:r>
    </w:p>
    <w:p w14:paraId="006CD463" w14:textId="77777777" w:rsidR="000114A9" w:rsidRDefault="000114A9" w:rsidP="00FB6703">
      <w:pPr>
        <w:pStyle w:val="ListParagraph"/>
        <w:numPr>
          <w:ilvl w:val="0"/>
          <w:numId w:val="46"/>
        </w:numPr>
        <w:ind w:left="-284" w:firstLine="0"/>
        <w:rPr>
          <w:rFonts w:ascii="Arial" w:hAnsi="Arial" w:cs="Arial"/>
          <w:sz w:val="24"/>
          <w:szCs w:val="24"/>
        </w:rPr>
      </w:pPr>
      <w:r w:rsidRPr="000114A9">
        <w:rPr>
          <w:rFonts w:ascii="Arial" w:hAnsi="Arial" w:cs="Arial"/>
          <w:sz w:val="24"/>
          <w:szCs w:val="24"/>
        </w:rPr>
        <w:t>Universal Infant Free School Meals</w:t>
      </w:r>
    </w:p>
    <w:p w14:paraId="2957D7BB" w14:textId="02548B33" w:rsidR="000114A9" w:rsidRPr="000114A9" w:rsidRDefault="000114A9" w:rsidP="00FB6703">
      <w:pPr>
        <w:pStyle w:val="ListParagraph"/>
        <w:numPr>
          <w:ilvl w:val="0"/>
          <w:numId w:val="46"/>
        </w:numPr>
        <w:ind w:left="-284" w:firstLine="0"/>
        <w:rPr>
          <w:rFonts w:ascii="Arial" w:hAnsi="Arial" w:cs="Arial"/>
          <w:sz w:val="24"/>
          <w:szCs w:val="24"/>
        </w:rPr>
      </w:pPr>
      <w:r w:rsidRPr="000114A9">
        <w:rPr>
          <w:rFonts w:ascii="Arial" w:hAnsi="Arial" w:cs="Arial"/>
          <w:sz w:val="24"/>
          <w:szCs w:val="24"/>
        </w:rPr>
        <w:t>Income Related Free School Meals</w:t>
      </w:r>
    </w:p>
    <w:p w14:paraId="29FBFB86" w14:textId="77777777" w:rsidR="000114A9" w:rsidRPr="000114A9" w:rsidRDefault="000114A9" w:rsidP="000114A9">
      <w:pPr>
        <w:rPr>
          <w:rFonts w:ascii="Arial" w:hAnsi="Arial" w:cs="Arial"/>
          <w:sz w:val="24"/>
          <w:szCs w:val="24"/>
        </w:rPr>
      </w:pPr>
      <w:r w:rsidRPr="000114A9">
        <w:rPr>
          <w:rFonts w:ascii="Arial" w:hAnsi="Arial" w:cs="Arial"/>
          <w:sz w:val="24"/>
          <w:szCs w:val="24"/>
        </w:rPr>
        <w:br/>
        <w:t>In September 2014, Central Government introduced an initiative to provide free school meals to all Infant (Reception, Year 1 and Year 2) children regardless of their parents’ income levels. This is called Universal Infant Free School Meals, and you may see the abbreviation UIFSM’s used.</w:t>
      </w:r>
    </w:p>
    <w:p w14:paraId="42ED0E4F" w14:textId="77777777" w:rsidR="000114A9" w:rsidRPr="000114A9" w:rsidRDefault="000114A9" w:rsidP="000114A9">
      <w:pPr>
        <w:rPr>
          <w:rFonts w:ascii="Arial" w:hAnsi="Arial" w:cs="Arial"/>
          <w:sz w:val="24"/>
          <w:szCs w:val="24"/>
        </w:rPr>
      </w:pPr>
    </w:p>
    <w:p w14:paraId="1B4AC33E" w14:textId="77777777" w:rsidR="000114A9" w:rsidRPr="000114A9" w:rsidRDefault="000114A9" w:rsidP="000114A9">
      <w:pPr>
        <w:rPr>
          <w:rFonts w:ascii="Arial" w:hAnsi="Arial" w:cs="Arial"/>
          <w:sz w:val="24"/>
          <w:szCs w:val="24"/>
        </w:rPr>
      </w:pPr>
      <w:r w:rsidRPr="000114A9">
        <w:rPr>
          <w:rFonts w:ascii="Arial" w:hAnsi="Arial" w:cs="Arial"/>
          <w:sz w:val="24"/>
          <w:szCs w:val="24"/>
        </w:rPr>
        <w:t xml:space="preserve">Even if your child qualifies for UIFSM, as an Infant pupil, if you meet any of the assessment criteria for Income Related Free School Meals it is </w:t>
      </w:r>
      <w:r w:rsidRPr="000114A9">
        <w:rPr>
          <w:rFonts w:ascii="Arial" w:hAnsi="Arial" w:cs="Arial"/>
          <w:b/>
          <w:sz w:val="24"/>
          <w:szCs w:val="24"/>
          <w:u w:val="single"/>
        </w:rPr>
        <w:t>vital</w:t>
      </w:r>
      <w:r w:rsidRPr="000114A9">
        <w:rPr>
          <w:rFonts w:ascii="Arial" w:hAnsi="Arial" w:cs="Arial"/>
          <w:sz w:val="24"/>
          <w:szCs w:val="24"/>
        </w:rPr>
        <w:t xml:space="preserve"> that you apply and register with the Free School Meals Team at Cheshire East Council. This is important because, for children in receipt of Income Related Free School Meals, the school receives an additional sum of money called Pupil Premium into the School’s budget.  This funding is used to support eligible pupils with their education e.g. support in curriculum studies, funding of after school clubs, funding for school trips etc.</w:t>
      </w:r>
    </w:p>
    <w:p w14:paraId="1E30F37F" w14:textId="77777777" w:rsidR="000114A9" w:rsidRPr="000114A9" w:rsidRDefault="000114A9" w:rsidP="000114A9">
      <w:pPr>
        <w:rPr>
          <w:rFonts w:ascii="Arial" w:hAnsi="Arial" w:cs="Arial"/>
          <w:sz w:val="24"/>
          <w:szCs w:val="24"/>
        </w:rPr>
      </w:pPr>
    </w:p>
    <w:p w14:paraId="56FA1E09" w14:textId="77777777" w:rsidR="000114A9" w:rsidRPr="000114A9" w:rsidRDefault="000114A9" w:rsidP="000114A9">
      <w:pPr>
        <w:rPr>
          <w:rFonts w:ascii="Arial" w:hAnsi="Arial" w:cs="Arial"/>
          <w:sz w:val="24"/>
          <w:szCs w:val="24"/>
        </w:rPr>
      </w:pPr>
      <w:r w:rsidRPr="000114A9">
        <w:rPr>
          <w:rFonts w:ascii="Arial" w:hAnsi="Arial" w:cs="Arial"/>
          <w:sz w:val="24"/>
          <w:szCs w:val="24"/>
        </w:rPr>
        <w:t>Please be assured that the staff at Mobberley C of E Primary School do not receive information about your individual circumstances from Cheshire East.  We are simply notified of eligibility start and end dates. Your child / children cannot be identified in any way to other pupils. We strongly recommend that if you consider you might be eligible for Income Related Free School Meals you take up your entitlement. If you have any queries regarding this information please speak to myself.</w:t>
      </w:r>
    </w:p>
    <w:p w14:paraId="545F235F" w14:textId="77777777" w:rsidR="000114A9" w:rsidRPr="000114A9" w:rsidRDefault="000114A9" w:rsidP="000114A9">
      <w:pPr>
        <w:rPr>
          <w:rFonts w:ascii="Arial" w:hAnsi="Arial" w:cs="Arial"/>
          <w:sz w:val="24"/>
          <w:szCs w:val="24"/>
        </w:rPr>
      </w:pPr>
    </w:p>
    <w:p w14:paraId="60DCE720" w14:textId="77777777" w:rsidR="000114A9" w:rsidRPr="000114A9" w:rsidRDefault="000114A9" w:rsidP="000114A9">
      <w:pPr>
        <w:rPr>
          <w:rFonts w:ascii="Arial" w:hAnsi="Arial" w:cs="Arial"/>
          <w:sz w:val="24"/>
          <w:szCs w:val="24"/>
        </w:rPr>
      </w:pPr>
      <w:r w:rsidRPr="000114A9">
        <w:rPr>
          <w:rFonts w:ascii="Arial" w:hAnsi="Arial" w:cs="Arial"/>
          <w:sz w:val="24"/>
          <w:szCs w:val="24"/>
        </w:rPr>
        <w:t>You can claim free school meals for each child who attends school in Cheshire East if you receive one of these benefits:</w:t>
      </w:r>
    </w:p>
    <w:p w14:paraId="159B9AE2" w14:textId="77777777" w:rsidR="000114A9" w:rsidRPr="000114A9" w:rsidRDefault="000114A9" w:rsidP="000114A9">
      <w:pPr>
        <w:rPr>
          <w:rFonts w:ascii="Arial" w:hAnsi="Arial" w:cs="Arial"/>
          <w:sz w:val="24"/>
          <w:szCs w:val="24"/>
        </w:rPr>
      </w:pPr>
    </w:p>
    <w:p w14:paraId="0D9184EE" w14:textId="77777777" w:rsidR="000114A9" w:rsidRPr="000114A9" w:rsidRDefault="000114A9" w:rsidP="000114A9">
      <w:pPr>
        <w:pStyle w:val="ListParagraph"/>
        <w:numPr>
          <w:ilvl w:val="0"/>
          <w:numId w:val="47"/>
        </w:numPr>
        <w:rPr>
          <w:rFonts w:ascii="Arial" w:hAnsi="Arial" w:cs="Arial"/>
          <w:sz w:val="24"/>
          <w:szCs w:val="24"/>
        </w:rPr>
      </w:pPr>
      <w:r w:rsidRPr="000114A9">
        <w:rPr>
          <w:rFonts w:ascii="Arial" w:hAnsi="Arial" w:cs="Arial"/>
          <w:sz w:val="24"/>
          <w:szCs w:val="24"/>
        </w:rPr>
        <w:t>Universal Credit with no earned income or with net monthly earnings less than £616.67</w:t>
      </w:r>
    </w:p>
    <w:p w14:paraId="22A5541D" w14:textId="62118CB2" w:rsidR="000114A9" w:rsidRPr="000114A9" w:rsidRDefault="000114A9" w:rsidP="000114A9">
      <w:pPr>
        <w:pStyle w:val="ListParagraph"/>
        <w:numPr>
          <w:ilvl w:val="0"/>
          <w:numId w:val="47"/>
        </w:numPr>
        <w:rPr>
          <w:rFonts w:ascii="Arial" w:hAnsi="Arial" w:cs="Arial"/>
          <w:sz w:val="24"/>
          <w:szCs w:val="24"/>
        </w:rPr>
      </w:pPr>
      <w:r w:rsidRPr="000114A9">
        <w:rPr>
          <w:rFonts w:ascii="Arial" w:hAnsi="Arial" w:cs="Arial"/>
          <w:sz w:val="24"/>
          <w:szCs w:val="24"/>
        </w:rPr>
        <w:t>Income Support</w:t>
      </w:r>
      <w:r>
        <w:rPr>
          <w:rFonts w:ascii="Arial" w:hAnsi="Arial" w:cs="Arial"/>
          <w:sz w:val="24"/>
          <w:szCs w:val="24"/>
        </w:rPr>
        <w:t>.</w:t>
      </w:r>
    </w:p>
    <w:p w14:paraId="3B98921C" w14:textId="564F7370" w:rsidR="000114A9" w:rsidRPr="000114A9" w:rsidRDefault="000114A9" w:rsidP="000114A9">
      <w:pPr>
        <w:pStyle w:val="ListParagraph"/>
        <w:numPr>
          <w:ilvl w:val="0"/>
          <w:numId w:val="47"/>
        </w:numPr>
        <w:rPr>
          <w:rFonts w:ascii="Arial" w:hAnsi="Arial" w:cs="Arial"/>
          <w:sz w:val="24"/>
          <w:szCs w:val="24"/>
        </w:rPr>
      </w:pPr>
      <w:r w:rsidRPr="000114A9">
        <w:rPr>
          <w:rFonts w:ascii="Arial" w:hAnsi="Arial" w:cs="Arial"/>
          <w:sz w:val="24"/>
          <w:szCs w:val="24"/>
        </w:rPr>
        <w:t>Income based Jobseeker's Allowance</w:t>
      </w:r>
      <w:r>
        <w:rPr>
          <w:rFonts w:ascii="Arial" w:hAnsi="Arial" w:cs="Arial"/>
          <w:sz w:val="24"/>
          <w:szCs w:val="24"/>
        </w:rPr>
        <w:t>.</w:t>
      </w:r>
    </w:p>
    <w:p w14:paraId="672A1123" w14:textId="410C634F" w:rsidR="000114A9" w:rsidRPr="000114A9" w:rsidRDefault="000114A9" w:rsidP="000114A9">
      <w:pPr>
        <w:pStyle w:val="ListParagraph"/>
        <w:numPr>
          <w:ilvl w:val="0"/>
          <w:numId w:val="47"/>
        </w:numPr>
        <w:rPr>
          <w:rFonts w:ascii="Arial" w:hAnsi="Arial" w:cs="Arial"/>
          <w:sz w:val="24"/>
          <w:szCs w:val="24"/>
        </w:rPr>
      </w:pPr>
      <w:r w:rsidRPr="000114A9">
        <w:rPr>
          <w:rFonts w:ascii="Arial" w:hAnsi="Arial" w:cs="Arial"/>
          <w:sz w:val="24"/>
          <w:szCs w:val="24"/>
        </w:rPr>
        <w:t>Income related Employment Support Allowance</w:t>
      </w:r>
      <w:r>
        <w:rPr>
          <w:rFonts w:ascii="Arial" w:hAnsi="Arial" w:cs="Arial"/>
          <w:sz w:val="24"/>
          <w:szCs w:val="24"/>
        </w:rPr>
        <w:t>.</w:t>
      </w:r>
    </w:p>
    <w:p w14:paraId="53E06B2B" w14:textId="134A9C74" w:rsidR="000114A9" w:rsidRPr="000114A9" w:rsidRDefault="000114A9" w:rsidP="000114A9">
      <w:pPr>
        <w:pStyle w:val="ListParagraph"/>
        <w:numPr>
          <w:ilvl w:val="0"/>
          <w:numId w:val="47"/>
        </w:numPr>
        <w:rPr>
          <w:rFonts w:ascii="Arial" w:hAnsi="Arial" w:cs="Arial"/>
          <w:sz w:val="24"/>
          <w:szCs w:val="24"/>
        </w:rPr>
      </w:pPr>
      <w:r w:rsidRPr="000114A9">
        <w:rPr>
          <w:rFonts w:ascii="Arial" w:hAnsi="Arial" w:cs="Arial"/>
          <w:sz w:val="24"/>
          <w:szCs w:val="24"/>
        </w:rPr>
        <w:t>Support under Part VI of the Immigration and Asylum Act 1999</w:t>
      </w:r>
      <w:r>
        <w:rPr>
          <w:rFonts w:ascii="Arial" w:hAnsi="Arial" w:cs="Arial"/>
          <w:sz w:val="24"/>
          <w:szCs w:val="24"/>
        </w:rPr>
        <w:t>.</w:t>
      </w:r>
    </w:p>
    <w:p w14:paraId="637C2956" w14:textId="3060BDF2" w:rsidR="000114A9" w:rsidRPr="000114A9" w:rsidRDefault="000114A9" w:rsidP="000114A9">
      <w:pPr>
        <w:pStyle w:val="ListParagraph"/>
        <w:numPr>
          <w:ilvl w:val="0"/>
          <w:numId w:val="47"/>
        </w:numPr>
        <w:rPr>
          <w:rFonts w:ascii="Arial" w:hAnsi="Arial" w:cs="Arial"/>
          <w:sz w:val="24"/>
          <w:szCs w:val="24"/>
        </w:rPr>
      </w:pPr>
      <w:r w:rsidRPr="000114A9">
        <w:rPr>
          <w:rFonts w:ascii="Arial" w:hAnsi="Arial" w:cs="Arial"/>
          <w:sz w:val="24"/>
          <w:szCs w:val="24"/>
        </w:rPr>
        <w:t>The guaranteed element of State Pension Credit</w:t>
      </w:r>
      <w:r>
        <w:rPr>
          <w:rFonts w:ascii="Arial" w:hAnsi="Arial" w:cs="Arial"/>
          <w:sz w:val="24"/>
          <w:szCs w:val="24"/>
        </w:rPr>
        <w:t>.</w:t>
      </w:r>
    </w:p>
    <w:p w14:paraId="2D4AA47B" w14:textId="0A63C269" w:rsidR="000114A9" w:rsidRPr="000114A9" w:rsidRDefault="000114A9" w:rsidP="000114A9">
      <w:pPr>
        <w:pStyle w:val="ListParagraph"/>
        <w:numPr>
          <w:ilvl w:val="0"/>
          <w:numId w:val="47"/>
        </w:numPr>
        <w:rPr>
          <w:rFonts w:ascii="Arial" w:hAnsi="Arial" w:cs="Arial"/>
          <w:sz w:val="24"/>
          <w:szCs w:val="24"/>
        </w:rPr>
      </w:pPr>
      <w:r w:rsidRPr="000114A9">
        <w:rPr>
          <w:rFonts w:ascii="Arial" w:hAnsi="Arial" w:cs="Arial"/>
          <w:sz w:val="24"/>
          <w:szCs w:val="24"/>
        </w:rPr>
        <w:t>Child Tax Credit - as long as you have a yearly household income of less than £16,190 (as assessed by HM Revenue and Customs) and do not get Working Tax Credit</w:t>
      </w:r>
      <w:r>
        <w:rPr>
          <w:rFonts w:ascii="Arial" w:hAnsi="Arial" w:cs="Arial"/>
          <w:sz w:val="24"/>
          <w:szCs w:val="24"/>
        </w:rPr>
        <w:t>.</w:t>
      </w:r>
    </w:p>
    <w:p w14:paraId="2394CD2A" w14:textId="3025F34A" w:rsidR="000114A9" w:rsidRPr="000114A9" w:rsidRDefault="000114A9" w:rsidP="000114A9">
      <w:pPr>
        <w:pStyle w:val="ListParagraph"/>
        <w:numPr>
          <w:ilvl w:val="0"/>
          <w:numId w:val="47"/>
        </w:numPr>
        <w:rPr>
          <w:rFonts w:ascii="Arial" w:hAnsi="Arial" w:cs="Arial"/>
          <w:sz w:val="24"/>
          <w:szCs w:val="24"/>
        </w:rPr>
      </w:pPr>
      <w:r w:rsidRPr="000114A9">
        <w:rPr>
          <w:rFonts w:ascii="Arial" w:hAnsi="Arial" w:cs="Arial"/>
          <w:sz w:val="24"/>
          <w:szCs w:val="24"/>
        </w:rPr>
        <w:t>Working Tax Credit run-on (paid for 4 weeks after you stop qualifying for Working Tax Credit)</w:t>
      </w:r>
      <w:r>
        <w:rPr>
          <w:rFonts w:ascii="Arial" w:hAnsi="Arial" w:cs="Arial"/>
          <w:sz w:val="24"/>
          <w:szCs w:val="24"/>
        </w:rPr>
        <w:t>.</w:t>
      </w:r>
      <w:bookmarkStart w:id="1" w:name="_GoBack"/>
      <w:bookmarkEnd w:id="1"/>
    </w:p>
    <w:p w14:paraId="1E8F8CDE" w14:textId="77777777" w:rsidR="000114A9" w:rsidRPr="000114A9" w:rsidRDefault="000114A9" w:rsidP="000114A9">
      <w:pPr>
        <w:pStyle w:val="ListParagraph"/>
        <w:rPr>
          <w:rFonts w:ascii="Arial" w:hAnsi="Arial" w:cs="Arial"/>
          <w:sz w:val="24"/>
          <w:szCs w:val="24"/>
        </w:rPr>
      </w:pPr>
    </w:p>
    <w:p w14:paraId="041BD481" w14:textId="77777777" w:rsidR="000114A9" w:rsidRPr="000114A9" w:rsidRDefault="000114A9" w:rsidP="000114A9">
      <w:pPr>
        <w:rPr>
          <w:rFonts w:ascii="Arial" w:hAnsi="Arial" w:cs="Arial"/>
          <w:sz w:val="24"/>
          <w:szCs w:val="24"/>
        </w:rPr>
      </w:pPr>
      <w:r w:rsidRPr="000114A9">
        <w:rPr>
          <w:rFonts w:ascii="Arial" w:hAnsi="Arial" w:cs="Arial"/>
          <w:sz w:val="24"/>
          <w:szCs w:val="24"/>
        </w:rPr>
        <w:t xml:space="preserve">Parents and carers can apply online for Free School Meals (FSM) and get an immediate decision for their entitlement. Information about free school meals and the link for making applications can </w:t>
      </w:r>
      <w:r w:rsidRPr="000114A9">
        <w:rPr>
          <w:rFonts w:ascii="Arial" w:hAnsi="Arial" w:cs="Arial"/>
          <w:sz w:val="24"/>
          <w:szCs w:val="24"/>
        </w:rPr>
        <w:lastRenderedPageBreak/>
        <w:t xml:space="preserve">be found at </w:t>
      </w:r>
      <w:hyperlink r:id="rId15" w:history="1">
        <w:r w:rsidRPr="000114A9">
          <w:rPr>
            <w:rStyle w:val="Hyperlink"/>
            <w:rFonts w:ascii="Arial" w:hAnsi="Arial" w:cs="Arial"/>
            <w:sz w:val="24"/>
            <w:szCs w:val="24"/>
          </w:rPr>
          <w:t>https://www.cheshireeast.gov.uk/schools/free_school_meals.aspx</w:t>
        </w:r>
      </w:hyperlink>
      <w:r w:rsidRPr="000114A9">
        <w:rPr>
          <w:rFonts w:ascii="Arial" w:hAnsi="Arial" w:cs="Arial"/>
          <w:sz w:val="24"/>
          <w:szCs w:val="24"/>
        </w:rPr>
        <w:t xml:space="preserve"> . Please note that you must click the box which is entitles ‘Apply for Free School Meals’ and NOT the link at the bottom which reads ‘Free School Meals’.</w:t>
      </w:r>
    </w:p>
    <w:p w14:paraId="3AB400A7" w14:textId="77777777" w:rsidR="000114A9" w:rsidRPr="000114A9" w:rsidRDefault="000114A9" w:rsidP="000114A9">
      <w:pPr>
        <w:rPr>
          <w:rFonts w:ascii="Arial" w:hAnsi="Arial" w:cs="Arial"/>
          <w:sz w:val="24"/>
          <w:szCs w:val="24"/>
        </w:rPr>
      </w:pPr>
    </w:p>
    <w:p w14:paraId="2689CB74" w14:textId="77777777" w:rsidR="000114A9" w:rsidRPr="000114A9" w:rsidRDefault="000114A9" w:rsidP="000114A9">
      <w:pPr>
        <w:rPr>
          <w:rFonts w:ascii="Arial" w:hAnsi="Arial" w:cs="Arial"/>
          <w:sz w:val="24"/>
          <w:szCs w:val="24"/>
        </w:rPr>
      </w:pPr>
      <w:r w:rsidRPr="000114A9">
        <w:rPr>
          <w:rFonts w:ascii="Arial" w:hAnsi="Arial" w:cs="Arial"/>
          <w:sz w:val="24"/>
          <w:szCs w:val="24"/>
        </w:rPr>
        <w:t>Applications can also be made by telephone on 0300 123 5012. For parents applying for places in Reception, applications can be made through the same portal as you apply for a school place.</w:t>
      </w:r>
    </w:p>
    <w:p w14:paraId="0F4EF13E" w14:textId="77777777" w:rsidR="000114A9" w:rsidRPr="000114A9" w:rsidRDefault="000114A9" w:rsidP="000114A9">
      <w:pPr>
        <w:rPr>
          <w:rFonts w:ascii="Arial" w:hAnsi="Arial" w:cs="Arial"/>
          <w:sz w:val="24"/>
          <w:szCs w:val="24"/>
        </w:rPr>
      </w:pPr>
    </w:p>
    <w:p w14:paraId="628991AA" w14:textId="77777777" w:rsidR="000114A9" w:rsidRPr="000114A9" w:rsidRDefault="000114A9" w:rsidP="000114A9">
      <w:pPr>
        <w:rPr>
          <w:rFonts w:ascii="Arial" w:hAnsi="Arial" w:cs="Arial"/>
          <w:sz w:val="24"/>
          <w:szCs w:val="24"/>
        </w:rPr>
      </w:pPr>
      <w:r w:rsidRPr="000114A9">
        <w:rPr>
          <w:rFonts w:ascii="Arial" w:hAnsi="Arial" w:cs="Arial"/>
          <w:sz w:val="24"/>
          <w:szCs w:val="24"/>
        </w:rPr>
        <w:t>You will need your child’s date of birth and national insurance number in order to make a claim.</w:t>
      </w:r>
    </w:p>
    <w:p w14:paraId="52A62529" w14:textId="77777777" w:rsidR="000114A9" w:rsidRPr="000114A9" w:rsidRDefault="000114A9" w:rsidP="000114A9">
      <w:pPr>
        <w:rPr>
          <w:rFonts w:ascii="Arial" w:hAnsi="Arial" w:cs="Arial"/>
          <w:sz w:val="24"/>
          <w:szCs w:val="24"/>
        </w:rPr>
      </w:pPr>
    </w:p>
    <w:p w14:paraId="4AEC8024" w14:textId="77777777" w:rsidR="000114A9" w:rsidRPr="000114A9" w:rsidRDefault="000114A9" w:rsidP="000114A9">
      <w:pPr>
        <w:rPr>
          <w:rFonts w:ascii="Arial" w:hAnsi="Arial" w:cs="Arial"/>
          <w:sz w:val="24"/>
          <w:szCs w:val="24"/>
        </w:rPr>
      </w:pPr>
      <w:r w:rsidRPr="000114A9">
        <w:rPr>
          <w:rFonts w:ascii="Arial" w:hAnsi="Arial" w:cs="Arial"/>
          <w:sz w:val="24"/>
          <w:szCs w:val="24"/>
        </w:rPr>
        <w:t>FSM will begin as soon as the decision is made, or for Reception children, as soon as they start school. Cheshire East is unable to backdate claims for Free School Meals to cover unpaid dinner money, or to refund any dinner money paid prior to the date of a successful application.</w:t>
      </w:r>
    </w:p>
    <w:p w14:paraId="6DFCD4A5" w14:textId="77777777" w:rsidR="000114A9" w:rsidRPr="000114A9" w:rsidRDefault="000114A9" w:rsidP="000114A9">
      <w:pPr>
        <w:rPr>
          <w:rFonts w:ascii="Arial" w:hAnsi="Arial" w:cs="Arial"/>
          <w:sz w:val="24"/>
          <w:szCs w:val="24"/>
        </w:rPr>
      </w:pPr>
    </w:p>
    <w:p w14:paraId="1776A98B" w14:textId="77777777" w:rsidR="000114A9" w:rsidRPr="000114A9" w:rsidRDefault="000114A9" w:rsidP="000114A9">
      <w:pPr>
        <w:rPr>
          <w:rFonts w:ascii="Arial" w:hAnsi="Arial" w:cs="Arial"/>
          <w:sz w:val="24"/>
          <w:szCs w:val="24"/>
        </w:rPr>
      </w:pPr>
      <w:r w:rsidRPr="000114A9">
        <w:rPr>
          <w:rFonts w:ascii="Arial" w:hAnsi="Arial" w:cs="Arial"/>
          <w:sz w:val="24"/>
          <w:szCs w:val="24"/>
        </w:rPr>
        <w:t>Eligibility for free school meals is reviewed periodically and providing you are still eligible your claim will be renewed automatically. It may be necessary for parents/carers to re-apply; this will be prompted by Cheshire East if required. It is the responsibility of the claimant and not that of the school to ensure that we have the correct information.</w:t>
      </w:r>
    </w:p>
    <w:p w14:paraId="3E52E6AE" w14:textId="6123B67B" w:rsidR="000114A9" w:rsidRPr="000114A9" w:rsidRDefault="000114A9" w:rsidP="000114A9">
      <w:pPr>
        <w:rPr>
          <w:rFonts w:ascii="Arial" w:hAnsi="Arial" w:cs="Arial"/>
          <w:sz w:val="24"/>
          <w:szCs w:val="24"/>
        </w:rPr>
      </w:pPr>
      <w:r w:rsidRPr="000114A9">
        <w:rPr>
          <w:rFonts w:ascii="Arial" w:hAnsi="Arial" w:cs="Arial"/>
          <w:sz w:val="24"/>
          <w:szCs w:val="24"/>
        </w:rPr>
        <w:br/>
        <w:t>You must notify the Cheshire East Customer Contact Centre:</w:t>
      </w:r>
    </w:p>
    <w:p w14:paraId="0D6868FF" w14:textId="321C7E5A" w:rsidR="000114A9" w:rsidRPr="000114A9" w:rsidRDefault="000114A9" w:rsidP="000114A9">
      <w:pPr>
        <w:ind w:hanging="284"/>
        <w:rPr>
          <w:rFonts w:ascii="Arial" w:hAnsi="Arial" w:cs="Arial"/>
          <w:sz w:val="24"/>
          <w:szCs w:val="24"/>
        </w:rPr>
      </w:pPr>
      <w:r w:rsidRPr="000114A9">
        <w:rPr>
          <w:rFonts w:ascii="Arial" w:hAnsi="Arial" w:cs="Arial"/>
          <w:sz w:val="24"/>
          <w:szCs w:val="24"/>
        </w:rPr>
        <w:t>•</w:t>
      </w:r>
      <w:r w:rsidRPr="000114A9">
        <w:rPr>
          <w:rFonts w:ascii="Arial" w:hAnsi="Arial" w:cs="Arial"/>
          <w:sz w:val="24"/>
          <w:szCs w:val="24"/>
        </w:rPr>
        <w:tab/>
        <w:t>If you stop receiving any of the stated benefits or commence receiving Working Tax Credit</w:t>
      </w:r>
      <w:r>
        <w:rPr>
          <w:rFonts w:ascii="Arial" w:hAnsi="Arial" w:cs="Arial"/>
          <w:sz w:val="24"/>
          <w:szCs w:val="24"/>
        </w:rPr>
        <w:t>.</w:t>
      </w:r>
    </w:p>
    <w:p w14:paraId="7990B28F" w14:textId="0A280B3B" w:rsidR="000114A9" w:rsidRPr="000114A9" w:rsidRDefault="000114A9" w:rsidP="000114A9">
      <w:pPr>
        <w:ind w:left="-284"/>
        <w:rPr>
          <w:rFonts w:ascii="Arial" w:hAnsi="Arial" w:cs="Arial"/>
          <w:sz w:val="24"/>
          <w:szCs w:val="24"/>
        </w:rPr>
      </w:pPr>
      <w:r w:rsidRPr="000114A9">
        <w:rPr>
          <w:rFonts w:ascii="Arial" w:hAnsi="Arial" w:cs="Arial"/>
          <w:sz w:val="24"/>
          <w:szCs w:val="24"/>
        </w:rPr>
        <w:t>•</w:t>
      </w:r>
      <w:r w:rsidRPr="000114A9">
        <w:rPr>
          <w:rFonts w:ascii="Arial" w:hAnsi="Arial" w:cs="Arial"/>
          <w:sz w:val="24"/>
          <w:szCs w:val="24"/>
        </w:rPr>
        <w:tab/>
        <w:t>Your child changes school or leaves school</w:t>
      </w:r>
      <w:r>
        <w:rPr>
          <w:rFonts w:ascii="Arial" w:hAnsi="Arial" w:cs="Arial"/>
          <w:sz w:val="24"/>
          <w:szCs w:val="24"/>
        </w:rPr>
        <w:t>.</w:t>
      </w:r>
    </w:p>
    <w:p w14:paraId="3F1F136E" w14:textId="3D438351" w:rsidR="000114A9" w:rsidRPr="000114A9" w:rsidRDefault="000114A9" w:rsidP="000114A9">
      <w:pPr>
        <w:ind w:left="-284"/>
        <w:rPr>
          <w:rFonts w:ascii="Arial" w:hAnsi="Arial" w:cs="Arial"/>
          <w:sz w:val="24"/>
          <w:szCs w:val="24"/>
        </w:rPr>
      </w:pPr>
      <w:r w:rsidRPr="000114A9">
        <w:rPr>
          <w:rFonts w:ascii="Arial" w:hAnsi="Arial" w:cs="Arial"/>
          <w:sz w:val="24"/>
          <w:szCs w:val="24"/>
        </w:rPr>
        <w:t>•</w:t>
      </w:r>
      <w:r w:rsidRPr="000114A9">
        <w:rPr>
          <w:rFonts w:ascii="Arial" w:hAnsi="Arial" w:cs="Arial"/>
          <w:sz w:val="24"/>
          <w:szCs w:val="24"/>
        </w:rPr>
        <w:tab/>
        <w:t>You change your address</w:t>
      </w:r>
      <w:r>
        <w:rPr>
          <w:rFonts w:ascii="Arial" w:hAnsi="Arial" w:cs="Arial"/>
          <w:sz w:val="24"/>
          <w:szCs w:val="24"/>
        </w:rPr>
        <w:t>.</w:t>
      </w:r>
    </w:p>
    <w:p w14:paraId="263949FD" w14:textId="77777777" w:rsidR="000114A9" w:rsidRPr="000114A9" w:rsidRDefault="000114A9" w:rsidP="000114A9">
      <w:pPr>
        <w:rPr>
          <w:rFonts w:ascii="Arial" w:hAnsi="Arial" w:cs="Arial"/>
          <w:sz w:val="24"/>
          <w:szCs w:val="24"/>
        </w:rPr>
      </w:pPr>
      <w:r w:rsidRPr="000114A9">
        <w:rPr>
          <w:rFonts w:ascii="Arial" w:hAnsi="Arial" w:cs="Arial"/>
          <w:sz w:val="24"/>
          <w:szCs w:val="24"/>
        </w:rPr>
        <w:br/>
        <w:t>If you do not notify Cheshire Ease of any changes in your circumstances then you may be invoiced for the cost of any free school meals taken that you were not entitled to.</w:t>
      </w:r>
    </w:p>
    <w:p w14:paraId="7ED83F61" w14:textId="77777777" w:rsidR="000114A9" w:rsidRPr="000114A9" w:rsidRDefault="000114A9" w:rsidP="000114A9">
      <w:pPr>
        <w:ind w:firstLine="851"/>
        <w:rPr>
          <w:rFonts w:ascii="Arial" w:hAnsi="Arial" w:cs="Arial"/>
          <w:sz w:val="24"/>
          <w:szCs w:val="24"/>
        </w:rPr>
      </w:pPr>
      <w:r w:rsidRPr="000114A9">
        <w:rPr>
          <w:rFonts w:ascii="Arial" w:hAnsi="Arial" w:cs="Arial"/>
          <w:sz w:val="24"/>
          <w:szCs w:val="24"/>
        </w:rPr>
        <w:br/>
        <w:t>Local Authorities do not set the qualifying criteria for free school meals and Cheshire East is unable to waive them. Any change to the criteria is a matter for central, not local government, so your Member of Parliament is the appropriate person to contact about this issue.</w:t>
      </w:r>
      <w:r w:rsidRPr="000114A9">
        <w:rPr>
          <w:rFonts w:ascii="Arial" w:hAnsi="Arial" w:cs="Arial"/>
          <w:sz w:val="24"/>
          <w:szCs w:val="24"/>
        </w:rPr>
        <w:br/>
      </w:r>
    </w:p>
    <w:p w14:paraId="49046F96" w14:textId="77777777" w:rsidR="000114A9" w:rsidRPr="000114A9" w:rsidRDefault="000114A9" w:rsidP="000114A9">
      <w:pPr>
        <w:rPr>
          <w:rFonts w:ascii="Arial" w:hAnsi="Arial" w:cs="Arial"/>
          <w:sz w:val="24"/>
          <w:szCs w:val="24"/>
        </w:rPr>
      </w:pPr>
      <w:r w:rsidRPr="000114A9">
        <w:rPr>
          <w:rFonts w:ascii="Arial" w:hAnsi="Arial" w:cs="Arial"/>
          <w:sz w:val="24"/>
          <w:szCs w:val="24"/>
        </w:rPr>
        <w:t>Yours sincerely,</w:t>
      </w:r>
    </w:p>
    <w:p w14:paraId="4A39B75E" w14:textId="77777777" w:rsidR="000114A9" w:rsidRPr="000114A9" w:rsidRDefault="000114A9" w:rsidP="000114A9">
      <w:pPr>
        <w:rPr>
          <w:rFonts w:ascii="Arial" w:hAnsi="Arial" w:cs="Arial"/>
          <w:sz w:val="24"/>
          <w:szCs w:val="24"/>
        </w:rPr>
      </w:pPr>
      <w:r w:rsidRPr="000114A9">
        <w:rPr>
          <w:rFonts w:ascii="Arial" w:hAnsi="Arial" w:cs="Arial"/>
          <w:sz w:val="24"/>
          <w:szCs w:val="24"/>
        </w:rPr>
        <w:t xml:space="preserve"> </w:t>
      </w:r>
      <w:r w:rsidRPr="000114A9">
        <w:rPr>
          <w:rFonts w:ascii="Arial" w:hAnsi="Arial" w:cs="Arial"/>
          <w:sz w:val="24"/>
          <w:szCs w:val="24"/>
        </w:rPr>
        <w:br/>
        <w:t>Damien Stenson,</w:t>
      </w:r>
      <w:r w:rsidRPr="000114A9">
        <w:rPr>
          <w:rFonts w:ascii="Arial" w:hAnsi="Arial" w:cs="Arial"/>
          <w:sz w:val="24"/>
          <w:szCs w:val="24"/>
        </w:rPr>
        <w:br/>
        <w:t>Headteacher</w:t>
      </w:r>
    </w:p>
    <w:p w14:paraId="233C5DE1" w14:textId="77777777" w:rsidR="000114A9" w:rsidRPr="000114A9" w:rsidRDefault="000114A9" w:rsidP="000114A9">
      <w:pPr>
        <w:rPr>
          <w:rFonts w:ascii="Arial" w:hAnsi="Arial" w:cs="Arial"/>
          <w:sz w:val="24"/>
          <w:szCs w:val="24"/>
        </w:rPr>
      </w:pPr>
    </w:p>
    <w:p w14:paraId="5C03A101" w14:textId="7FE92AFB" w:rsidR="002B3341" w:rsidRPr="000114A9" w:rsidRDefault="002B3341" w:rsidP="00492A27">
      <w:pPr>
        <w:pStyle w:val="Default"/>
      </w:pPr>
    </w:p>
    <w:bookmarkEnd w:id="0"/>
    <w:sectPr w:rsidR="002B3341" w:rsidRPr="000114A9" w:rsidSect="000D4858">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A2320"/>
    <w:multiLevelType w:val="hybridMultilevel"/>
    <w:tmpl w:val="7272D8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95937"/>
    <w:multiLevelType w:val="hybridMultilevel"/>
    <w:tmpl w:val="8130A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86570E"/>
    <w:multiLevelType w:val="hybridMultilevel"/>
    <w:tmpl w:val="44804DF0"/>
    <w:lvl w:ilvl="0" w:tplc="5B06622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8F05DD"/>
    <w:multiLevelType w:val="hybridMultilevel"/>
    <w:tmpl w:val="527E3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A443A"/>
    <w:multiLevelType w:val="hybridMultilevel"/>
    <w:tmpl w:val="E762357E"/>
    <w:lvl w:ilvl="0" w:tplc="C4988A2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F72CD9"/>
    <w:multiLevelType w:val="multilevel"/>
    <w:tmpl w:val="84786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725235"/>
    <w:multiLevelType w:val="hybridMultilevel"/>
    <w:tmpl w:val="ACAE0A86"/>
    <w:lvl w:ilvl="0" w:tplc="76B4362C">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35370E"/>
    <w:multiLevelType w:val="hybridMultilevel"/>
    <w:tmpl w:val="60D655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F27CD1"/>
    <w:multiLevelType w:val="hybridMultilevel"/>
    <w:tmpl w:val="2D2A1D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793BE6"/>
    <w:multiLevelType w:val="hybridMultilevel"/>
    <w:tmpl w:val="3BFC8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2E6F76"/>
    <w:multiLevelType w:val="hybridMultilevel"/>
    <w:tmpl w:val="C2280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2C5400"/>
    <w:multiLevelType w:val="hybridMultilevel"/>
    <w:tmpl w:val="2D22EBF8"/>
    <w:lvl w:ilvl="0" w:tplc="0358C9F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E14C1F"/>
    <w:multiLevelType w:val="hybridMultilevel"/>
    <w:tmpl w:val="6D9A2E54"/>
    <w:lvl w:ilvl="0" w:tplc="9D80C350">
      <w:start w:val="1"/>
      <w:numFmt w:val="decimal"/>
      <w:lvlText w:val="%1."/>
      <w:lvlJc w:val="left"/>
      <w:pPr>
        <w:ind w:left="420" w:hanging="360"/>
      </w:pPr>
      <w:rPr>
        <w:rFonts w:hint="default"/>
        <w:sz w:val="24"/>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3" w15:restartNumberingAfterBreak="0">
    <w:nsid w:val="32E003FC"/>
    <w:multiLevelType w:val="hybridMultilevel"/>
    <w:tmpl w:val="5FE68010"/>
    <w:lvl w:ilvl="0" w:tplc="BFD832B2">
      <w:start w:val="5"/>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301D8C"/>
    <w:multiLevelType w:val="hybridMultilevel"/>
    <w:tmpl w:val="F75AFC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CC07F7"/>
    <w:multiLevelType w:val="hybridMultilevel"/>
    <w:tmpl w:val="2E3E6CAA"/>
    <w:lvl w:ilvl="0" w:tplc="43DCDAE6">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EC0227"/>
    <w:multiLevelType w:val="hybridMultilevel"/>
    <w:tmpl w:val="6CF2F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150FEF"/>
    <w:multiLevelType w:val="hybridMultilevel"/>
    <w:tmpl w:val="A4CCB3A8"/>
    <w:lvl w:ilvl="0" w:tplc="C41619AE">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AF32C9D"/>
    <w:multiLevelType w:val="hybridMultilevel"/>
    <w:tmpl w:val="BDB2F444"/>
    <w:lvl w:ilvl="0" w:tplc="7FCE5EC2">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BE1567A"/>
    <w:multiLevelType w:val="hybridMultilevel"/>
    <w:tmpl w:val="2FBA43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F0196F"/>
    <w:multiLevelType w:val="hybridMultilevel"/>
    <w:tmpl w:val="24F665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914DD7"/>
    <w:multiLevelType w:val="hybridMultilevel"/>
    <w:tmpl w:val="E780B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C35C7C"/>
    <w:multiLevelType w:val="hybridMultilevel"/>
    <w:tmpl w:val="92B48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ED6EA6"/>
    <w:multiLevelType w:val="multilevel"/>
    <w:tmpl w:val="69A2C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7D0BB5"/>
    <w:multiLevelType w:val="hybridMultilevel"/>
    <w:tmpl w:val="0CB0FC6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DD4AAA"/>
    <w:multiLevelType w:val="hybridMultilevel"/>
    <w:tmpl w:val="DA882E8C"/>
    <w:lvl w:ilvl="0" w:tplc="43CC4956">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622277"/>
    <w:multiLevelType w:val="hybridMultilevel"/>
    <w:tmpl w:val="F3C2E8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98009E2"/>
    <w:multiLevelType w:val="hybridMultilevel"/>
    <w:tmpl w:val="F4BA152A"/>
    <w:lvl w:ilvl="0" w:tplc="FB1AB2F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495F6D"/>
    <w:multiLevelType w:val="hybridMultilevel"/>
    <w:tmpl w:val="7D5EEF78"/>
    <w:lvl w:ilvl="0" w:tplc="0E726B72">
      <w:numFmt w:val="bullet"/>
      <w:lvlText w:val=""/>
      <w:lvlJc w:val="left"/>
      <w:pPr>
        <w:ind w:left="720" w:hanging="360"/>
      </w:pPr>
      <w:rPr>
        <w:rFonts w:ascii="Symbol" w:eastAsia="Times New Roman" w:hAnsi="Symbol"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7248D4"/>
    <w:multiLevelType w:val="hybridMultilevel"/>
    <w:tmpl w:val="51F0C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F1645E"/>
    <w:multiLevelType w:val="hybridMultilevel"/>
    <w:tmpl w:val="C270B916"/>
    <w:lvl w:ilvl="0" w:tplc="BCFA7D2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3A0CBA"/>
    <w:multiLevelType w:val="hybridMultilevel"/>
    <w:tmpl w:val="F97006AE"/>
    <w:lvl w:ilvl="0" w:tplc="6FBA9C06">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6361E6"/>
    <w:multiLevelType w:val="hybridMultilevel"/>
    <w:tmpl w:val="FD7ABE8E"/>
    <w:lvl w:ilvl="0" w:tplc="79F88B22">
      <w:numFmt w:val="bullet"/>
      <w:lvlText w:val="-"/>
      <w:lvlJc w:val="left"/>
      <w:pPr>
        <w:ind w:left="1644" w:hanging="360"/>
      </w:pPr>
      <w:rPr>
        <w:rFonts w:ascii="Arial" w:eastAsiaTheme="minorEastAsia" w:hAnsi="Arial" w:cs="Arial" w:hint="default"/>
      </w:rPr>
    </w:lvl>
    <w:lvl w:ilvl="1" w:tplc="08090003" w:tentative="1">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33" w15:restartNumberingAfterBreak="0">
    <w:nsid w:val="5B911426"/>
    <w:multiLevelType w:val="hybridMultilevel"/>
    <w:tmpl w:val="5E263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B94A39"/>
    <w:multiLevelType w:val="multilevel"/>
    <w:tmpl w:val="4CCC98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69745761"/>
    <w:multiLevelType w:val="multilevel"/>
    <w:tmpl w:val="CB16A9C4"/>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6" w15:restartNumberingAfterBreak="0">
    <w:nsid w:val="6C0429CF"/>
    <w:multiLevelType w:val="hybridMultilevel"/>
    <w:tmpl w:val="6B9816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F3355BA"/>
    <w:multiLevelType w:val="hybridMultilevel"/>
    <w:tmpl w:val="8110B6C4"/>
    <w:lvl w:ilvl="0" w:tplc="1DC431DE">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C3366F"/>
    <w:multiLevelType w:val="hybridMultilevel"/>
    <w:tmpl w:val="E266FC10"/>
    <w:lvl w:ilvl="0" w:tplc="895646D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30773D"/>
    <w:multiLevelType w:val="hybridMultilevel"/>
    <w:tmpl w:val="2D28D49C"/>
    <w:lvl w:ilvl="0" w:tplc="88C6A764">
      <w:start w:val="14"/>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1553B7"/>
    <w:multiLevelType w:val="hybridMultilevel"/>
    <w:tmpl w:val="19B466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ADF0877"/>
    <w:multiLevelType w:val="hybridMultilevel"/>
    <w:tmpl w:val="BC24444C"/>
    <w:lvl w:ilvl="0" w:tplc="BCBCEEFC">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1C470B"/>
    <w:multiLevelType w:val="hybridMultilevel"/>
    <w:tmpl w:val="E834AA0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E91586"/>
    <w:multiLevelType w:val="hybridMultilevel"/>
    <w:tmpl w:val="066C9E56"/>
    <w:lvl w:ilvl="0" w:tplc="AD9AA324">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723A67"/>
    <w:multiLevelType w:val="hybridMultilevel"/>
    <w:tmpl w:val="97B44A1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CF21C7"/>
    <w:multiLevelType w:val="hybridMultilevel"/>
    <w:tmpl w:val="FE7EB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2635FB"/>
    <w:multiLevelType w:val="hybridMultilevel"/>
    <w:tmpl w:val="2EA83160"/>
    <w:lvl w:ilvl="0" w:tplc="C41619AE">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44258F"/>
    <w:multiLevelType w:val="hybridMultilevel"/>
    <w:tmpl w:val="CEF64F20"/>
    <w:lvl w:ilvl="0" w:tplc="B0040E02">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44"/>
  </w:num>
  <w:num w:numId="3">
    <w:abstractNumId w:val="21"/>
  </w:num>
  <w:num w:numId="4">
    <w:abstractNumId w:val="31"/>
  </w:num>
  <w:num w:numId="5">
    <w:abstractNumId w:val="45"/>
  </w:num>
  <w:num w:numId="6">
    <w:abstractNumId w:val="16"/>
  </w:num>
  <w:num w:numId="7">
    <w:abstractNumId w:val="5"/>
  </w:num>
  <w:num w:numId="8">
    <w:abstractNumId w:val="35"/>
  </w:num>
  <w:num w:numId="9">
    <w:abstractNumId w:val="18"/>
  </w:num>
  <w:num w:numId="10">
    <w:abstractNumId w:val="40"/>
  </w:num>
  <w:num w:numId="11">
    <w:abstractNumId w:val="24"/>
  </w:num>
  <w:num w:numId="12">
    <w:abstractNumId w:val="0"/>
  </w:num>
  <w:num w:numId="13">
    <w:abstractNumId w:val="42"/>
  </w:num>
  <w:num w:numId="14">
    <w:abstractNumId w:val="19"/>
  </w:num>
  <w:num w:numId="15">
    <w:abstractNumId w:val="12"/>
  </w:num>
  <w:num w:numId="16">
    <w:abstractNumId w:val="15"/>
  </w:num>
  <w:num w:numId="17">
    <w:abstractNumId w:val="7"/>
  </w:num>
  <w:num w:numId="18">
    <w:abstractNumId w:val="1"/>
  </w:num>
  <w:num w:numId="19">
    <w:abstractNumId w:val="25"/>
  </w:num>
  <w:num w:numId="20">
    <w:abstractNumId w:val="17"/>
  </w:num>
  <w:num w:numId="21">
    <w:abstractNumId w:val="46"/>
  </w:num>
  <w:num w:numId="22">
    <w:abstractNumId w:val="37"/>
  </w:num>
  <w:num w:numId="23">
    <w:abstractNumId w:val="36"/>
  </w:num>
  <w:num w:numId="24">
    <w:abstractNumId w:val="20"/>
  </w:num>
  <w:num w:numId="25">
    <w:abstractNumId w:val="14"/>
  </w:num>
  <w:num w:numId="26">
    <w:abstractNumId w:val="39"/>
  </w:num>
  <w:num w:numId="27">
    <w:abstractNumId w:val="26"/>
  </w:num>
  <w:num w:numId="28">
    <w:abstractNumId w:val="30"/>
  </w:num>
  <w:num w:numId="29">
    <w:abstractNumId w:val="33"/>
  </w:num>
  <w:num w:numId="30">
    <w:abstractNumId w:val="10"/>
  </w:num>
  <w:num w:numId="31">
    <w:abstractNumId w:val="3"/>
  </w:num>
  <w:num w:numId="32">
    <w:abstractNumId w:val="9"/>
  </w:num>
  <w:num w:numId="33">
    <w:abstractNumId w:val="41"/>
  </w:num>
  <w:num w:numId="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num>
  <w:num w:numId="36">
    <w:abstractNumId w:val="43"/>
  </w:num>
  <w:num w:numId="37">
    <w:abstractNumId w:val="6"/>
  </w:num>
  <w:num w:numId="38">
    <w:abstractNumId w:val="32"/>
  </w:num>
  <w:num w:numId="39">
    <w:abstractNumId w:val="13"/>
  </w:num>
  <w:num w:numId="40">
    <w:abstractNumId w:val="8"/>
  </w:num>
  <w:num w:numId="41">
    <w:abstractNumId w:val="4"/>
  </w:num>
  <w:num w:numId="42">
    <w:abstractNumId w:val="2"/>
  </w:num>
  <w:num w:numId="43">
    <w:abstractNumId w:val="11"/>
  </w:num>
  <w:num w:numId="44">
    <w:abstractNumId w:val="29"/>
  </w:num>
  <w:num w:numId="45">
    <w:abstractNumId w:val="38"/>
  </w:num>
  <w:num w:numId="46">
    <w:abstractNumId w:val="47"/>
  </w:num>
  <w:num w:numId="47">
    <w:abstractNumId w:val="27"/>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D4C"/>
    <w:rsid w:val="00005A6D"/>
    <w:rsid w:val="0000724C"/>
    <w:rsid w:val="000114A9"/>
    <w:rsid w:val="00011A03"/>
    <w:rsid w:val="00014D4C"/>
    <w:rsid w:val="000166B9"/>
    <w:rsid w:val="000203E8"/>
    <w:rsid w:val="00020F18"/>
    <w:rsid w:val="000210D4"/>
    <w:rsid w:val="00024612"/>
    <w:rsid w:val="00030693"/>
    <w:rsid w:val="00031888"/>
    <w:rsid w:val="00032FA4"/>
    <w:rsid w:val="0003309F"/>
    <w:rsid w:val="00035D66"/>
    <w:rsid w:val="00037CE4"/>
    <w:rsid w:val="000417CB"/>
    <w:rsid w:val="00042F69"/>
    <w:rsid w:val="00043B82"/>
    <w:rsid w:val="00043E61"/>
    <w:rsid w:val="00045AF0"/>
    <w:rsid w:val="00045EE5"/>
    <w:rsid w:val="00046307"/>
    <w:rsid w:val="0004765C"/>
    <w:rsid w:val="0005552D"/>
    <w:rsid w:val="00063A26"/>
    <w:rsid w:val="0007243E"/>
    <w:rsid w:val="000731CC"/>
    <w:rsid w:val="0007466E"/>
    <w:rsid w:val="00075DB8"/>
    <w:rsid w:val="000768BE"/>
    <w:rsid w:val="00080B75"/>
    <w:rsid w:val="00082643"/>
    <w:rsid w:val="000907DD"/>
    <w:rsid w:val="000925A5"/>
    <w:rsid w:val="00093F8D"/>
    <w:rsid w:val="000A25D9"/>
    <w:rsid w:val="000A336D"/>
    <w:rsid w:val="000A48BA"/>
    <w:rsid w:val="000A699D"/>
    <w:rsid w:val="000A6EDA"/>
    <w:rsid w:val="000A6FCE"/>
    <w:rsid w:val="000B16F7"/>
    <w:rsid w:val="000B565B"/>
    <w:rsid w:val="000B6618"/>
    <w:rsid w:val="000C1491"/>
    <w:rsid w:val="000C2191"/>
    <w:rsid w:val="000C406F"/>
    <w:rsid w:val="000D0E5B"/>
    <w:rsid w:val="000D16A5"/>
    <w:rsid w:val="000D299B"/>
    <w:rsid w:val="000D4726"/>
    <w:rsid w:val="000D4858"/>
    <w:rsid w:val="000D4A98"/>
    <w:rsid w:val="000E42F7"/>
    <w:rsid w:val="000E7284"/>
    <w:rsid w:val="000F18CA"/>
    <w:rsid w:val="000F308A"/>
    <w:rsid w:val="000F4FB8"/>
    <w:rsid w:val="001002F5"/>
    <w:rsid w:val="00101402"/>
    <w:rsid w:val="0010169B"/>
    <w:rsid w:val="00105538"/>
    <w:rsid w:val="00110D7F"/>
    <w:rsid w:val="00111119"/>
    <w:rsid w:val="00120C3B"/>
    <w:rsid w:val="00120E52"/>
    <w:rsid w:val="0012359A"/>
    <w:rsid w:val="001242CA"/>
    <w:rsid w:val="00130099"/>
    <w:rsid w:val="00132CE8"/>
    <w:rsid w:val="0013561B"/>
    <w:rsid w:val="00137729"/>
    <w:rsid w:val="00141077"/>
    <w:rsid w:val="001449D7"/>
    <w:rsid w:val="00144EDF"/>
    <w:rsid w:val="00145139"/>
    <w:rsid w:val="00152D3A"/>
    <w:rsid w:val="00155223"/>
    <w:rsid w:val="00156DE9"/>
    <w:rsid w:val="00162410"/>
    <w:rsid w:val="001624AF"/>
    <w:rsid w:val="00167100"/>
    <w:rsid w:val="001724AA"/>
    <w:rsid w:val="001729B2"/>
    <w:rsid w:val="00177059"/>
    <w:rsid w:val="00180263"/>
    <w:rsid w:val="001807E4"/>
    <w:rsid w:val="00181224"/>
    <w:rsid w:val="00196E67"/>
    <w:rsid w:val="001A2819"/>
    <w:rsid w:val="001A350D"/>
    <w:rsid w:val="001A373D"/>
    <w:rsid w:val="001A5468"/>
    <w:rsid w:val="001B2FD7"/>
    <w:rsid w:val="001B46C0"/>
    <w:rsid w:val="001B7213"/>
    <w:rsid w:val="001C3ED0"/>
    <w:rsid w:val="001C4072"/>
    <w:rsid w:val="001C4B35"/>
    <w:rsid w:val="001C5BB7"/>
    <w:rsid w:val="001D27CA"/>
    <w:rsid w:val="001D53EF"/>
    <w:rsid w:val="001D6EC1"/>
    <w:rsid w:val="001E04A1"/>
    <w:rsid w:val="001E4E87"/>
    <w:rsid w:val="001E6517"/>
    <w:rsid w:val="001F0540"/>
    <w:rsid w:val="001F1E45"/>
    <w:rsid w:val="001F29FB"/>
    <w:rsid w:val="001F5707"/>
    <w:rsid w:val="001F5EFE"/>
    <w:rsid w:val="001F6508"/>
    <w:rsid w:val="00202032"/>
    <w:rsid w:val="0020271D"/>
    <w:rsid w:val="00202819"/>
    <w:rsid w:val="0020480A"/>
    <w:rsid w:val="00207DFE"/>
    <w:rsid w:val="00221249"/>
    <w:rsid w:val="002234A1"/>
    <w:rsid w:val="00227344"/>
    <w:rsid w:val="002309AB"/>
    <w:rsid w:val="00231EC8"/>
    <w:rsid w:val="00241BD7"/>
    <w:rsid w:val="00245C3D"/>
    <w:rsid w:val="002514EC"/>
    <w:rsid w:val="00252148"/>
    <w:rsid w:val="00255CC3"/>
    <w:rsid w:val="00255DFF"/>
    <w:rsid w:val="0025726B"/>
    <w:rsid w:val="00265064"/>
    <w:rsid w:val="00265754"/>
    <w:rsid w:val="00267F52"/>
    <w:rsid w:val="002719CA"/>
    <w:rsid w:val="00274C94"/>
    <w:rsid w:val="00281FBE"/>
    <w:rsid w:val="00282644"/>
    <w:rsid w:val="00283FF3"/>
    <w:rsid w:val="002879DA"/>
    <w:rsid w:val="00291C65"/>
    <w:rsid w:val="002931D2"/>
    <w:rsid w:val="002951E1"/>
    <w:rsid w:val="0029526E"/>
    <w:rsid w:val="002968ED"/>
    <w:rsid w:val="00296BB6"/>
    <w:rsid w:val="00296EF2"/>
    <w:rsid w:val="00297A56"/>
    <w:rsid w:val="002A094F"/>
    <w:rsid w:val="002A1031"/>
    <w:rsid w:val="002A6A6E"/>
    <w:rsid w:val="002B289F"/>
    <w:rsid w:val="002B3341"/>
    <w:rsid w:val="002B618C"/>
    <w:rsid w:val="002C3353"/>
    <w:rsid w:val="002C3B69"/>
    <w:rsid w:val="002C6892"/>
    <w:rsid w:val="002D0835"/>
    <w:rsid w:val="002D24B2"/>
    <w:rsid w:val="002D5BD5"/>
    <w:rsid w:val="002D5E95"/>
    <w:rsid w:val="002D7FE7"/>
    <w:rsid w:val="002E0FC0"/>
    <w:rsid w:val="002E1A61"/>
    <w:rsid w:val="002E2B97"/>
    <w:rsid w:val="002E4A2F"/>
    <w:rsid w:val="002E6574"/>
    <w:rsid w:val="002E7677"/>
    <w:rsid w:val="002E7B56"/>
    <w:rsid w:val="002F187D"/>
    <w:rsid w:val="002F4D31"/>
    <w:rsid w:val="002F5761"/>
    <w:rsid w:val="002F754E"/>
    <w:rsid w:val="00304169"/>
    <w:rsid w:val="00321FD3"/>
    <w:rsid w:val="00325AD1"/>
    <w:rsid w:val="00326E04"/>
    <w:rsid w:val="003273E1"/>
    <w:rsid w:val="00327CAA"/>
    <w:rsid w:val="003305A4"/>
    <w:rsid w:val="003307A4"/>
    <w:rsid w:val="00340BF2"/>
    <w:rsid w:val="00343668"/>
    <w:rsid w:val="00344EF7"/>
    <w:rsid w:val="00346251"/>
    <w:rsid w:val="00347512"/>
    <w:rsid w:val="00353E32"/>
    <w:rsid w:val="00353F44"/>
    <w:rsid w:val="00354AC4"/>
    <w:rsid w:val="0035540D"/>
    <w:rsid w:val="00355EDE"/>
    <w:rsid w:val="003602BF"/>
    <w:rsid w:val="0036606E"/>
    <w:rsid w:val="003673B4"/>
    <w:rsid w:val="00367639"/>
    <w:rsid w:val="00370A19"/>
    <w:rsid w:val="00372522"/>
    <w:rsid w:val="003732BD"/>
    <w:rsid w:val="00373CEB"/>
    <w:rsid w:val="003773B4"/>
    <w:rsid w:val="00383EBD"/>
    <w:rsid w:val="003865C9"/>
    <w:rsid w:val="003911A6"/>
    <w:rsid w:val="0039214A"/>
    <w:rsid w:val="00396B7F"/>
    <w:rsid w:val="00397CD5"/>
    <w:rsid w:val="003B0626"/>
    <w:rsid w:val="003B2084"/>
    <w:rsid w:val="003B2438"/>
    <w:rsid w:val="003B79CC"/>
    <w:rsid w:val="003C0922"/>
    <w:rsid w:val="003C2231"/>
    <w:rsid w:val="003C2523"/>
    <w:rsid w:val="003C4A32"/>
    <w:rsid w:val="003C7333"/>
    <w:rsid w:val="003C7A79"/>
    <w:rsid w:val="003D0EB0"/>
    <w:rsid w:val="003D0FD0"/>
    <w:rsid w:val="003E0E72"/>
    <w:rsid w:val="003E315A"/>
    <w:rsid w:val="003E3456"/>
    <w:rsid w:val="003E5262"/>
    <w:rsid w:val="003E6837"/>
    <w:rsid w:val="003E74F0"/>
    <w:rsid w:val="003F1136"/>
    <w:rsid w:val="003F554F"/>
    <w:rsid w:val="003F5E87"/>
    <w:rsid w:val="003F695D"/>
    <w:rsid w:val="004012B7"/>
    <w:rsid w:val="00411E5E"/>
    <w:rsid w:val="004133B6"/>
    <w:rsid w:val="00414D6B"/>
    <w:rsid w:val="00414D8D"/>
    <w:rsid w:val="0042633A"/>
    <w:rsid w:val="0043106B"/>
    <w:rsid w:val="004334E4"/>
    <w:rsid w:val="0043381E"/>
    <w:rsid w:val="004365C3"/>
    <w:rsid w:val="00442483"/>
    <w:rsid w:val="00450E7A"/>
    <w:rsid w:val="004532F3"/>
    <w:rsid w:val="00455E2D"/>
    <w:rsid w:val="00462E6E"/>
    <w:rsid w:val="004640F2"/>
    <w:rsid w:val="00466063"/>
    <w:rsid w:val="004703F9"/>
    <w:rsid w:val="00470D8E"/>
    <w:rsid w:val="00471359"/>
    <w:rsid w:val="00472C98"/>
    <w:rsid w:val="00476D0B"/>
    <w:rsid w:val="004875A4"/>
    <w:rsid w:val="00487D5F"/>
    <w:rsid w:val="004902EF"/>
    <w:rsid w:val="00492A27"/>
    <w:rsid w:val="004959C0"/>
    <w:rsid w:val="004961E4"/>
    <w:rsid w:val="00496F60"/>
    <w:rsid w:val="004A7F9D"/>
    <w:rsid w:val="004B0599"/>
    <w:rsid w:val="004B231E"/>
    <w:rsid w:val="004B364F"/>
    <w:rsid w:val="004B5309"/>
    <w:rsid w:val="004B769F"/>
    <w:rsid w:val="004B779E"/>
    <w:rsid w:val="004C11B9"/>
    <w:rsid w:val="004C3324"/>
    <w:rsid w:val="004C3CE7"/>
    <w:rsid w:val="004C4BD9"/>
    <w:rsid w:val="004C5C6A"/>
    <w:rsid w:val="004C71A1"/>
    <w:rsid w:val="004D7408"/>
    <w:rsid w:val="004E3775"/>
    <w:rsid w:val="004E4D03"/>
    <w:rsid w:val="004E4FE4"/>
    <w:rsid w:val="004E5829"/>
    <w:rsid w:val="004F0061"/>
    <w:rsid w:val="004F407D"/>
    <w:rsid w:val="004F5066"/>
    <w:rsid w:val="004F7191"/>
    <w:rsid w:val="00500DFB"/>
    <w:rsid w:val="00502E53"/>
    <w:rsid w:val="00503A06"/>
    <w:rsid w:val="00510EEA"/>
    <w:rsid w:val="0051106F"/>
    <w:rsid w:val="005134AD"/>
    <w:rsid w:val="00524ECA"/>
    <w:rsid w:val="0053181C"/>
    <w:rsid w:val="0053396C"/>
    <w:rsid w:val="0053471B"/>
    <w:rsid w:val="0054399C"/>
    <w:rsid w:val="00544036"/>
    <w:rsid w:val="00545159"/>
    <w:rsid w:val="005476CB"/>
    <w:rsid w:val="00547A70"/>
    <w:rsid w:val="00551E6C"/>
    <w:rsid w:val="005522CD"/>
    <w:rsid w:val="00572C94"/>
    <w:rsid w:val="005756E2"/>
    <w:rsid w:val="00575AD8"/>
    <w:rsid w:val="00577A32"/>
    <w:rsid w:val="00581B9B"/>
    <w:rsid w:val="00584C94"/>
    <w:rsid w:val="005878E8"/>
    <w:rsid w:val="005A04AD"/>
    <w:rsid w:val="005A2E88"/>
    <w:rsid w:val="005A38C0"/>
    <w:rsid w:val="005B2663"/>
    <w:rsid w:val="005C5F3D"/>
    <w:rsid w:val="005D0AA1"/>
    <w:rsid w:val="005E1E8F"/>
    <w:rsid w:val="005E2EEA"/>
    <w:rsid w:val="005E3D22"/>
    <w:rsid w:val="005F31C5"/>
    <w:rsid w:val="005F6A71"/>
    <w:rsid w:val="0060121E"/>
    <w:rsid w:val="00603629"/>
    <w:rsid w:val="00604878"/>
    <w:rsid w:val="00605B85"/>
    <w:rsid w:val="00611C63"/>
    <w:rsid w:val="006134F8"/>
    <w:rsid w:val="00616266"/>
    <w:rsid w:val="0062582B"/>
    <w:rsid w:val="00631729"/>
    <w:rsid w:val="00633026"/>
    <w:rsid w:val="006401E6"/>
    <w:rsid w:val="0064288E"/>
    <w:rsid w:val="00643652"/>
    <w:rsid w:val="006444B4"/>
    <w:rsid w:val="006519AF"/>
    <w:rsid w:val="0065402C"/>
    <w:rsid w:val="006603BB"/>
    <w:rsid w:val="00662AC0"/>
    <w:rsid w:val="00662B81"/>
    <w:rsid w:val="00663770"/>
    <w:rsid w:val="00665F04"/>
    <w:rsid w:val="00667069"/>
    <w:rsid w:val="00671AEF"/>
    <w:rsid w:val="00676A1F"/>
    <w:rsid w:val="006853CE"/>
    <w:rsid w:val="00690420"/>
    <w:rsid w:val="00690AA3"/>
    <w:rsid w:val="00694F8A"/>
    <w:rsid w:val="006A27BC"/>
    <w:rsid w:val="006A34F3"/>
    <w:rsid w:val="006A36F6"/>
    <w:rsid w:val="006C0664"/>
    <w:rsid w:val="006C0ECB"/>
    <w:rsid w:val="006C3A06"/>
    <w:rsid w:val="006C6F70"/>
    <w:rsid w:val="006C789A"/>
    <w:rsid w:val="006D33C8"/>
    <w:rsid w:val="006D3A08"/>
    <w:rsid w:val="006D67BB"/>
    <w:rsid w:val="006D6C0B"/>
    <w:rsid w:val="006E0D9D"/>
    <w:rsid w:val="006E2E6D"/>
    <w:rsid w:val="006F192E"/>
    <w:rsid w:val="006F5874"/>
    <w:rsid w:val="006F6C07"/>
    <w:rsid w:val="007013D0"/>
    <w:rsid w:val="00702CB3"/>
    <w:rsid w:val="00703062"/>
    <w:rsid w:val="00704806"/>
    <w:rsid w:val="007116D0"/>
    <w:rsid w:val="00720A46"/>
    <w:rsid w:val="0072131C"/>
    <w:rsid w:val="007235FD"/>
    <w:rsid w:val="007244C3"/>
    <w:rsid w:val="0073724E"/>
    <w:rsid w:val="007428B0"/>
    <w:rsid w:val="00745829"/>
    <w:rsid w:val="00746F47"/>
    <w:rsid w:val="0075033D"/>
    <w:rsid w:val="00752F2F"/>
    <w:rsid w:val="00753EB8"/>
    <w:rsid w:val="00754951"/>
    <w:rsid w:val="00755950"/>
    <w:rsid w:val="00761F3F"/>
    <w:rsid w:val="00762F28"/>
    <w:rsid w:val="007638E0"/>
    <w:rsid w:val="00771CE4"/>
    <w:rsid w:val="00777947"/>
    <w:rsid w:val="00780B53"/>
    <w:rsid w:val="00780E15"/>
    <w:rsid w:val="0078592B"/>
    <w:rsid w:val="007968C8"/>
    <w:rsid w:val="007A14A4"/>
    <w:rsid w:val="007A179F"/>
    <w:rsid w:val="007A201E"/>
    <w:rsid w:val="007A35A6"/>
    <w:rsid w:val="007A7C37"/>
    <w:rsid w:val="007B043A"/>
    <w:rsid w:val="007B3B1F"/>
    <w:rsid w:val="007B570A"/>
    <w:rsid w:val="007B59C9"/>
    <w:rsid w:val="007B6C05"/>
    <w:rsid w:val="007C0297"/>
    <w:rsid w:val="007C168E"/>
    <w:rsid w:val="007C27B8"/>
    <w:rsid w:val="007C2CC5"/>
    <w:rsid w:val="007C36F6"/>
    <w:rsid w:val="007C4CD7"/>
    <w:rsid w:val="007C4D2A"/>
    <w:rsid w:val="007D0281"/>
    <w:rsid w:val="007D746B"/>
    <w:rsid w:val="007E00C2"/>
    <w:rsid w:val="007E01F0"/>
    <w:rsid w:val="007E2CCB"/>
    <w:rsid w:val="007E3C21"/>
    <w:rsid w:val="007E3D83"/>
    <w:rsid w:val="007E596D"/>
    <w:rsid w:val="007F1453"/>
    <w:rsid w:val="007F29EF"/>
    <w:rsid w:val="007F33B7"/>
    <w:rsid w:val="007F3B3B"/>
    <w:rsid w:val="00803043"/>
    <w:rsid w:val="008030F2"/>
    <w:rsid w:val="00805294"/>
    <w:rsid w:val="0080599F"/>
    <w:rsid w:val="008120D2"/>
    <w:rsid w:val="00814A96"/>
    <w:rsid w:val="00820312"/>
    <w:rsid w:val="00820C2B"/>
    <w:rsid w:val="00822AD2"/>
    <w:rsid w:val="008237F1"/>
    <w:rsid w:val="00823FF5"/>
    <w:rsid w:val="008268E9"/>
    <w:rsid w:val="00831089"/>
    <w:rsid w:val="00832B73"/>
    <w:rsid w:val="00832DAC"/>
    <w:rsid w:val="00841005"/>
    <w:rsid w:val="008511C3"/>
    <w:rsid w:val="0085261E"/>
    <w:rsid w:val="00856F06"/>
    <w:rsid w:val="008700C4"/>
    <w:rsid w:val="008713B8"/>
    <w:rsid w:val="00880AB2"/>
    <w:rsid w:val="008858B7"/>
    <w:rsid w:val="00887850"/>
    <w:rsid w:val="00890938"/>
    <w:rsid w:val="00890A76"/>
    <w:rsid w:val="00894A3D"/>
    <w:rsid w:val="008958D9"/>
    <w:rsid w:val="00897899"/>
    <w:rsid w:val="008A65E0"/>
    <w:rsid w:val="008B1DD5"/>
    <w:rsid w:val="008C0B78"/>
    <w:rsid w:val="008C0E35"/>
    <w:rsid w:val="008C23B2"/>
    <w:rsid w:val="008C3124"/>
    <w:rsid w:val="008C668D"/>
    <w:rsid w:val="008C70D2"/>
    <w:rsid w:val="008D1905"/>
    <w:rsid w:val="008D462C"/>
    <w:rsid w:val="008D4868"/>
    <w:rsid w:val="008D6748"/>
    <w:rsid w:val="008D67A8"/>
    <w:rsid w:val="008E0BB0"/>
    <w:rsid w:val="008E3D53"/>
    <w:rsid w:val="008E4FDF"/>
    <w:rsid w:val="00905D51"/>
    <w:rsid w:val="009118DB"/>
    <w:rsid w:val="00920C4E"/>
    <w:rsid w:val="009213FA"/>
    <w:rsid w:val="00922B64"/>
    <w:rsid w:val="00922BCA"/>
    <w:rsid w:val="0092490B"/>
    <w:rsid w:val="00924BEA"/>
    <w:rsid w:val="0093091F"/>
    <w:rsid w:val="0093415D"/>
    <w:rsid w:val="00935728"/>
    <w:rsid w:val="00940724"/>
    <w:rsid w:val="00940A78"/>
    <w:rsid w:val="00941C1A"/>
    <w:rsid w:val="00941C39"/>
    <w:rsid w:val="009427C8"/>
    <w:rsid w:val="00943436"/>
    <w:rsid w:val="00944F55"/>
    <w:rsid w:val="00945D0F"/>
    <w:rsid w:val="009505CC"/>
    <w:rsid w:val="00951E85"/>
    <w:rsid w:val="009526AB"/>
    <w:rsid w:val="00953901"/>
    <w:rsid w:val="009551C6"/>
    <w:rsid w:val="00956C67"/>
    <w:rsid w:val="009603E0"/>
    <w:rsid w:val="00963723"/>
    <w:rsid w:val="009653BF"/>
    <w:rsid w:val="009669A0"/>
    <w:rsid w:val="00967CAB"/>
    <w:rsid w:val="0097140E"/>
    <w:rsid w:val="009777ED"/>
    <w:rsid w:val="00984683"/>
    <w:rsid w:val="009859E4"/>
    <w:rsid w:val="00986B02"/>
    <w:rsid w:val="00986E53"/>
    <w:rsid w:val="0099267E"/>
    <w:rsid w:val="00992E43"/>
    <w:rsid w:val="00993C05"/>
    <w:rsid w:val="00994905"/>
    <w:rsid w:val="00996B85"/>
    <w:rsid w:val="00997A45"/>
    <w:rsid w:val="009A156D"/>
    <w:rsid w:val="009A2A74"/>
    <w:rsid w:val="009A7856"/>
    <w:rsid w:val="009B7BD5"/>
    <w:rsid w:val="009C454A"/>
    <w:rsid w:val="009C513C"/>
    <w:rsid w:val="009D0608"/>
    <w:rsid w:val="009D2D74"/>
    <w:rsid w:val="009D6C4A"/>
    <w:rsid w:val="009D753F"/>
    <w:rsid w:val="009D7CEE"/>
    <w:rsid w:val="009E1AEB"/>
    <w:rsid w:val="009E1F3C"/>
    <w:rsid w:val="009E5B7F"/>
    <w:rsid w:val="009E5D8D"/>
    <w:rsid w:val="009F2943"/>
    <w:rsid w:val="009F40CE"/>
    <w:rsid w:val="009F6986"/>
    <w:rsid w:val="00A0134A"/>
    <w:rsid w:val="00A03543"/>
    <w:rsid w:val="00A03DBB"/>
    <w:rsid w:val="00A06CF9"/>
    <w:rsid w:val="00A07B15"/>
    <w:rsid w:val="00A10018"/>
    <w:rsid w:val="00A1225C"/>
    <w:rsid w:val="00A12C9B"/>
    <w:rsid w:val="00A173E9"/>
    <w:rsid w:val="00A20B1A"/>
    <w:rsid w:val="00A20D78"/>
    <w:rsid w:val="00A227F5"/>
    <w:rsid w:val="00A32330"/>
    <w:rsid w:val="00A338B8"/>
    <w:rsid w:val="00A35B0D"/>
    <w:rsid w:val="00A37BC6"/>
    <w:rsid w:val="00A404DB"/>
    <w:rsid w:val="00A41D3E"/>
    <w:rsid w:val="00A43D23"/>
    <w:rsid w:val="00A441FC"/>
    <w:rsid w:val="00A526D4"/>
    <w:rsid w:val="00A52F5A"/>
    <w:rsid w:val="00A57829"/>
    <w:rsid w:val="00A67F9E"/>
    <w:rsid w:val="00A714FB"/>
    <w:rsid w:val="00A71BA8"/>
    <w:rsid w:val="00A823B0"/>
    <w:rsid w:val="00A83963"/>
    <w:rsid w:val="00A90925"/>
    <w:rsid w:val="00A9606B"/>
    <w:rsid w:val="00A963D4"/>
    <w:rsid w:val="00A96D1C"/>
    <w:rsid w:val="00AA0640"/>
    <w:rsid w:val="00AA2054"/>
    <w:rsid w:val="00AA2D2D"/>
    <w:rsid w:val="00AB3C31"/>
    <w:rsid w:val="00AB4449"/>
    <w:rsid w:val="00AB451D"/>
    <w:rsid w:val="00AB536B"/>
    <w:rsid w:val="00AC0770"/>
    <w:rsid w:val="00AC11BE"/>
    <w:rsid w:val="00AC49FB"/>
    <w:rsid w:val="00AC7E4B"/>
    <w:rsid w:val="00AD0916"/>
    <w:rsid w:val="00AD2823"/>
    <w:rsid w:val="00AE063D"/>
    <w:rsid w:val="00AE256B"/>
    <w:rsid w:val="00AE4203"/>
    <w:rsid w:val="00AE4FEC"/>
    <w:rsid w:val="00AE66A3"/>
    <w:rsid w:val="00AE6EAA"/>
    <w:rsid w:val="00AF3442"/>
    <w:rsid w:val="00AF54F9"/>
    <w:rsid w:val="00AF5FC1"/>
    <w:rsid w:val="00B01FD6"/>
    <w:rsid w:val="00B0627D"/>
    <w:rsid w:val="00B1372B"/>
    <w:rsid w:val="00B219FB"/>
    <w:rsid w:val="00B22A73"/>
    <w:rsid w:val="00B22ADC"/>
    <w:rsid w:val="00B23B55"/>
    <w:rsid w:val="00B23C94"/>
    <w:rsid w:val="00B24134"/>
    <w:rsid w:val="00B2440A"/>
    <w:rsid w:val="00B2648F"/>
    <w:rsid w:val="00B41C5E"/>
    <w:rsid w:val="00B41F27"/>
    <w:rsid w:val="00B44ED9"/>
    <w:rsid w:val="00B4518C"/>
    <w:rsid w:val="00B473C5"/>
    <w:rsid w:val="00B52499"/>
    <w:rsid w:val="00B52730"/>
    <w:rsid w:val="00B54A1C"/>
    <w:rsid w:val="00B56793"/>
    <w:rsid w:val="00B626FC"/>
    <w:rsid w:val="00B62DC2"/>
    <w:rsid w:val="00B74184"/>
    <w:rsid w:val="00B74431"/>
    <w:rsid w:val="00B7728B"/>
    <w:rsid w:val="00B802D9"/>
    <w:rsid w:val="00B81017"/>
    <w:rsid w:val="00B833D8"/>
    <w:rsid w:val="00B92B45"/>
    <w:rsid w:val="00B97504"/>
    <w:rsid w:val="00BB10EE"/>
    <w:rsid w:val="00BB49FF"/>
    <w:rsid w:val="00BB4D36"/>
    <w:rsid w:val="00BB760B"/>
    <w:rsid w:val="00BB78FD"/>
    <w:rsid w:val="00BC0A29"/>
    <w:rsid w:val="00BC7EC5"/>
    <w:rsid w:val="00BD02FA"/>
    <w:rsid w:val="00BD07AF"/>
    <w:rsid w:val="00BD2B3D"/>
    <w:rsid w:val="00BD5D64"/>
    <w:rsid w:val="00BD7632"/>
    <w:rsid w:val="00BE0938"/>
    <w:rsid w:val="00BE1CC1"/>
    <w:rsid w:val="00BE3DE4"/>
    <w:rsid w:val="00BE5830"/>
    <w:rsid w:val="00BF318E"/>
    <w:rsid w:val="00BF4DB4"/>
    <w:rsid w:val="00BF6717"/>
    <w:rsid w:val="00C0254F"/>
    <w:rsid w:val="00C16BF7"/>
    <w:rsid w:val="00C17FAD"/>
    <w:rsid w:val="00C20BB8"/>
    <w:rsid w:val="00C21865"/>
    <w:rsid w:val="00C3141E"/>
    <w:rsid w:val="00C31C33"/>
    <w:rsid w:val="00C35DE7"/>
    <w:rsid w:val="00C41E48"/>
    <w:rsid w:val="00C42194"/>
    <w:rsid w:val="00C504FA"/>
    <w:rsid w:val="00C527C0"/>
    <w:rsid w:val="00C55C00"/>
    <w:rsid w:val="00C5635D"/>
    <w:rsid w:val="00C56E3D"/>
    <w:rsid w:val="00C60A81"/>
    <w:rsid w:val="00C66C54"/>
    <w:rsid w:val="00C70957"/>
    <w:rsid w:val="00C80068"/>
    <w:rsid w:val="00C804F0"/>
    <w:rsid w:val="00C81389"/>
    <w:rsid w:val="00C924DB"/>
    <w:rsid w:val="00C94197"/>
    <w:rsid w:val="00C9640A"/>
    <w:rsid w:val="00CA0DF3"/>
    <w:rsid w:val="00CA228B"/>
    <w:rsid w:val="00CA5A0A"/>
    <w:rsid w:val="00CA62A4"/>
    <w:rsid w:val="00CA7B6D"/>
    <w:rsid w:val="00CC02D3"/>
    <w:rsid w:val="00CC2893"/>
    <w:rsid w:val="00CC31DF"/>
    <w:rsid w:val="00CC4ADB"/>
    <w:rsid w:val="00CC4DD4"/>
    <w:rsid w:val="00CC58E4"/>
    <w:rsid w:val="00CC5E47"/>
    <w:rsid w:val="00CC602B"/>
    <w:rsid w:val="00CD46FD"/>
    <w:rsid w:val="00CD5CD5"/>
    <w:rsid w:val="00CE5935"/>
    <w:rsid w:val="00CE7555"/>
    <w:rsid w:val="00CF67D1"/>
    <w:rsid w:val="00D025CA"/>
    <w:rsid w:val="00D062B2"/>
    <w:rsid w:val="00D07FF6"/>
    <w:rsid w:val="00D11C3D"/>
    <w:rsid w:val="00D12190"/>
    <w:rsid w:val="00D13EDF"/>
    <w:rsid w:val="00D164AE"/>
    <w:rsid w:val="00D22EA4"/>
    <w:rsid w:val="00D25B2B"/>
    <w:rsid w:val="00D273B3"/>
    <w:rsid w:val="00D301D0"/>
    <w:rsid w:val="00D342B0"/>
    <w:rsid w:val="00D361BC"/>
    <w:rsid w:val="00D434B1"/>
    <w:rsid w:val="00D44CDF"/>
    <w:rsid w:val="00D46AE9"/>
    <w:rsid w:val="00D472FC"/>
    <w:rsid w:val="00D53050"/>
    <w:rsid w:val="00D545B8"/>
    <w:rsid w:val="00D55039"/>
    <w:rsid w:val="00D550E7"/>
    <w:rsid w:val="00D573EC"/>
    <w:rsid w:val="00D57D55"/>
    <w:rsid w:val="00D608B8"/>
    <w:rsid w:val="00D651D7"/>
    <w:rsid w:val="00D7137C"/>
    <w:rsid w:val="00D738FB"/>
    <w:rsid w:val="00D74515"/>
    <w:rsid w:val="00D76AE4"/>
    <w:rsid w:val="00D824AB"/>
    <w:rsid w:val="00D8535D"/>
    <w:rsid w:val="00D86F60"/>
    <w:rsid w:val="00D90A79"/>
    <w:rsid w:val="00D92080"/>
    <w:rsid w:val="00D9354B"/>
    <w:rsid w:val="00D9582F"/>
    <w:rsid w:val="00D95B10"/>
    <w:rsid w:val="00D97417"/>
    <w:rsid w:val="00DA09CA"/>
    <w:rsid w:val="00DA3B05"/>
    <w:rsid w:val="00DA51A2"/>
    <w:rsid w:val="00DB1F95"/>
    <w:rsid w:val="00DB2211"/>
    <w:rsid w:val="00DB632F"/>
    <w:rsid w:val="00DB72A5"/>
    <w:rsid w:val="00DC2F08"/>
    <w:rsid w:val="00DC716F"/>
    <w:rsid w:val="00DD1A4D"/>
    <w:rsid w:val="00DD5484"/>
    <w:rsid w:val="00DD7FC7"/>
    <w:rsid w:val="00DE0FAC"/>
    <w:rsid w:val="00DE0FF5"/>
    <w:rsid w:val="00DE3132"/>
    <w:rsid w:val="00DE618C"/>
    <w:rsid w:val="00DF0603"/>
    <w:rsid w:val="00DF5630"/>
    <w:rsid w:val="00DF7EB5"/>
    <w:rsid w:val="00E0229B"/>
    <w:rsid w:val="00E07222"/>
    <w:rsid w:val="00E07909"/>
    <w:rsid w:val="00E125B4"/>
    <w:rsid w:val="00E13AFB"/>
    <w:rsid w:val="00E163B8"/>
    <w:rsid w:val="00E2140D"/>
    <w:rsid w:val="00E25CEA"/>
    <w:rsid w:val="00E270D7"/>
    <w:rsid w:val="00E35961"/>
    <w:rsid w:val="00E36FCF"/>
    <w:rsid w:val="00E462E1"/>
    <w:rsid w:val="00E51F8A"/>
    <w:rsid w:val="00E56C85"/>
    <w:rsid w:val="00E5792E"/>
    <w:rsid w:val="00E63363"/>
    <w:rsid w:val="00E71E95"/>
    <w:rsid w:val="00E745AC"/>
    <w:rsid w:val="00E7758C"/>
    <w:rsid w:val="00E85857"/>
    <w:rsid w:val="00E94B07"/>
    <w:rsid w:val="00E94D52"/>
    <w:rsid w:val="00E96069"/>
    <w:rsid w:val="00EA0D7E"/>
    <w:rsid w:val="00EA2EBB"/>
    <w:rsid w:val="00EA524C"/>
    <w:rsid w:val="00EA5F91"/>
    <w:rsid w:val="00EB32C4"/>
    <w:rsid w:val="00EC3533"/>
    <w:rsid w:val="00ED40F8"/>
    <w:rsid w:val="00ED47A5"/>
    <w:rsid w:val="00ED645C"/>
    <w:rsid w:val="00EE37EA"/>
    <w:rsid w:val="00EF5A8B"/>
    <w:rsid w:val="00F0212A"/>
    <w:rsid w:val="00F04C07"/>
    <w:rsid w:val="00F12106"/>
    <w:rsid w:val="00F12D27"/>
    <w:rsid w:val="00F13F5E"/>
    <w:rsid w:val="00F16A32"/>
    <w:rsid w:val="00F24C96"/>
    <w:rsid w:val="00F26F3E"/>
    <w:rsid w:val="00F3526B"/>
    <w:rsid w:val="00F35CC7"/>
    <w:rsid w:val="00F368DC"/>
    <w:rsid w:val="00F46704"/>
    <w:rsid w:val="00F5158F"/>
    <w:rsid w:val="00F53EF8"/>
    <w:rsid w:val="00F544BD"/>
    <w:rsid w:val="00F62D74"/>
    <w:rsid w:val="00F70208"/>
    <w:rsid w:val="00F71B4F"/>
    <w:rsid w:val="00F71DC0"/>
    <w:rsid w:val="00F76C8C"/>
    <w:rsid w:val="00F81912"/>
    <w:rsid w:val="00F85D3F"/>
    <w:rsid w:val="00F86579"/>
    <w:rsid w:val="00F932C8"/>
    <w:rsid w:val="00F955C3"/>
    <w:rsid w:val="00F963B3"/>
    <w:rsid w:val="00FA18C2"/>
    <w:rsid w:val="00FA2232"/>
    <w:rsid w:val="00FA24E2"/>
    <w:rsid w:val="00FA3115"/>
    <w:rsid w:val="00FA7EE3"/>
    <w:rsid w:val="00FB1373"/>
    <w:rsid w:val="00FB1D7A"/>
    <w:rsid w:val="00FB6ED3"/>
    <w:rsid w:val="00FC307A"/>
    <w:rsid w:val="00FC5197"/>
    <w:rsid w:val="00FD08F0"/>
    <w:rsid w:val="00FD0DD4"/>
    <w:rsid w:val="00FD388C"/>
    <w:rsid w:val="00FE0AE7"/>
    <w:rsid w:val="00FE65C0"/>
    <w:rsid w:val="00FE6E91"/>
    <w:rsid w:val="00FF094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B75BE7"/>
  <w14:defaultImageDpi w14:val="300"/>
  <w15:docId w15:val="{FB78CC70-BF32-421B-BF76-6C0EE3A47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4D4C"/>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14D4C"/>
    <w:rPr>
      <w:color w:val="0000FF"/>
      <w:u w:val="single"/>
    </w:rPr>
  </w:style>
  <w:style w:type="character" w:styleId="FollowedHyperlink">
    <w:name w:val="FollowedHyperlink"/>
    <w:basedOn w:val="DefaultParagraphFont"/>
    <w:uiPriority w:val="99"/>
    <w:semiHidden/>
    <w:unhideWhenUsed/>
    <w:rsid w:val="00014D4C"/>
    <w:rPr>
      <w:color w:val="800080" w:themeColor="followedHyperlink"/>
      <w:u w:val="single"/>
    </w:rPr>
  </w:style>
  <w:style w:type="paragraph" w:styleId="BalloonText">
    <w:name w:val="Balloon Text"/>
    <w:basedOn w:val="Normal"/>
    <w:link w:val="BalloonTextChar"/>
    <w:uiPriority w:val="99"/>
    <w:semiHidden/>
    <w:unhideWhenUsed/>
    <w:rsid w:val="00B451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518C"/>
    <w:rPr>
      <w:rFonts w:ascii="Lucida Grande" w:eastAsia="Times New Roman" w:hAnsi="Lucida Grande" w:cs="Lucida Grande"/>
      <w:sz w:val="18"/>
      <w:szCs w:val="18"/>
    </w:rPr>
  </w:style>
  <w:style w:type="paragraph" w:customStyle="1" w:styleId="Default">
    <w:name w:val="Default"/>
    <w:rsid w:val="00492A27"/>
    <w:pPr>
      <w:autoSpaceDE w:val="0"/>
      <w:autoSpaceDN w:val="0"/>
      <w:adjustRightInd w:val="0"/>
    </w:pPr>
    <w:rPr>
      <w:rFonts w:ascii="Arial" w:hAnsi="Arial" w:cs="Arial"/>
      <w:color w:val="000000"/>
    </w:rPr>
  </w:style>
  <w:style w:type="table" w:styleId="TableGrid">
    <w:name w:val="Table Grid"/>
    <w:basedOn w:val="TableNormal"/>
    <w:uiPriority w:val="59"/>
    <w:unhideWhenUsed/>
    <w:rsid w:val="00FB1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6A71"/>
    <w:pPr>
      <w:ind w:left="720"/>
      <w:contextualSpacing/>
    </w:pPr>
  </w:style>
  <w:style w:type="character" w:customStyle="1" w:styleId="font">
    <w:name w:val="font"/>
    <w:basedOn w:val="DefaultParagraphFont"/>
    <w:rsid w:val="00924BEA"/>
  </w:style>
  <w:style w:type="paragraph" w:styleId="NormalWeb">
    <w:name w:val="Normal (Web)"/>
    <w:basedOn w:val="Normal"/>
    <w:uiPriority w:val="99"/>
    <w:unhideWhenUsed/>
    <w:rsid w:val="009653BF"/>
    <w:pPr>
      <w:spacing w:before="100" w:beforeAutospacing="1" w:after="100" w:afterAutospacing="1"/>
    </w:pPr>
    <w:rPr>
      <w:rFonts w:eastAsiaTheme="minorHAnsi"/>
      <w:sz w:val="24"/>
      <w:szCs w:val="24"/>
      <w:lang w:eastAsia="en-GB"/>
    </w:rPr>
  </w:style>
  <w:style w:type="character" w:customStyle="1" w:styleId="UnresolvedMention1">
    <w:name w:val="Unresolved Mention1"/>
    <w:basedOn w:val="DefaultParagraphFont"/>
    <w:uiPriority w:val="99"/>
    <w:semiHidden/>
    <w:unhideWhenUsed/>
    <w:rsid w:val="007F1453"/>
    <w:rPr>
      <w:color w:val="605E5C"/>
      <w:shd w:val="clear" w:color="auto" w:fill="E1DFDD"/>
    </w:rPr>
  </w:style>
  <w:style w:type="character" w:customStyle="1" w:styleId="UnresolvedMention2">
    <w:name w:val="Unresolved Mention2"/>
    <w:basedOn w:val="DefaultParagraphFont"/>
    <w:uiPriority w:val="99"/>
    <w:semiHidden/>
    <w:unhideWhenUsed/>
    <w:rsid w:val="00572C94"/>
    <w:rPr>
      <w:color w:val="605E5C"/>
      <w:shd w:val="clear" w:color="auto" w:fill="E1DFDD"/>
    </w:rPr>
  </w:style>
  <w:style w:type="character" w:styleId="UnresolvedMention">
    <w:name w:val="Unresolved Mention"/>
    <w:basedOn w:val="DefaultParagraphFont"/>
    <w:uiPriority w:val="99"/>
    <w:semiHidden/>
    <w:unhideWhenUsed/>
    <w:rsid w:val="00920C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36004">
      <w:bodyDiv w:val="1"/>
      <w:marLeft w:val="0"/>
      <w:marRight w:val="0"/>
      <w:marTop w:val="0"/>
      <w:marBottom w:val="0"/>
      <w:divBdr>
        <w:top w:val="none" w:sz="0" w:space="0" w:color="auto"/>
        <w:left w:val="none" w:sz="0" w:space="0" w:color="auto"/>
        <w:bottom w:val="none" w:sz="0" w:space="0" w:color="auto"/>
        <w:right w:val="none" w:sz="0" w:space="0" w:color="auto"/>
      </w:divBdr>
    </w:div>
    <w:div w:id="213585745">
      <w:bodyDiv w:val="1"/>
      <w:marLeft w:val="0"/>
      <w:marRight w:val="0"/>
      <w:marTop w:val="0"/>
      <w:marBottom w:val="0"/>
      <w:divBdr>
        <w:top w:val="none" w:sz="0" w:space="0" w:color="auto"/>
        <w:left w:val="none" w:sz="0" w:space="0" w:color="auto"/>
        <w:bottom w:val="none" w:sz="0" w:space="0" w:color="auto"/>
        <w:right w:val="none" w:sz="0" w:space="0" w:color="auto"/>
      </w:divBdr>
    </w:div>
    <w:div w:id="328758182">
      <w:bodyDiv w:val="1"/>
      <w:marLeft w:val="0"/>
      <w:marRight w:val="0"/>
      <w:marTop w:val="0"/>
      <w:marBottom w:val="0"/>
      <w:divBdr>
        <w:top w:val="none" w:sz="0" w:space="0" w:color="auto"/>
        <w:left w:val="none" w:sz="0" w:space="0" w:color="auto"/>
        <w:bottom w:val="none" w:sz="0" w:space="0" w:color="auto"/>
        <w:right w:val="none" w:sz="0" w:space="0" w:color="auto"/>
      </w:divBdr>
    </w:div>
    <w:div w:id="590358647">
      <w:bodyDiv w:val="1"/>
      <w:marLeft w:val="0"/>
      <w:marRight w:val="0"/>
      <w:marTop w:val="0"/>
      <w:marBottom w:val="0"/>
      <w:divBdr>
        <w:top w:val="none" w:sz="0" w:space="0" w:color="auto"/>
        <w:left w:val="none" w:sz="0" w:space="0" w:color="auto"/>
        <w:bottom w:val="none" w:sz="0" w:space="0" w:color="auto"/>
        <w:right w:val="none" w:sz="0" w:space="0" w:color="auto"/>
      </w:divBdr>
    </w:div>
    <w:div w:id="656569357">
      <w:bodyDiv w:val="1"/>
      <w:marLeft w:val="0"/>
      <w:marRight w:val="0"/>
      <w:marTop w:val="0"/>
      <w:marBottom w:val="0"/>
      <w:divBdr>
        <w:top w:val="none" w:sz="0" w:space="0" w:color="auto"/>
        <w:left w:val="none" w:sz="0" w:space="0" w:color="auto"/>
        <w:bottom w:val="none" w:sz="0" w:space="0" w:color="auto"/>
        <w:right w:val="none" w:sz="0" w:space="0" w:color="auto"/>
      </w:divBdr>
    </w:div>
    <w:div w:id="844251589">
      <w:bodyDiv w:val="1"/>
      <w:marLeft w:val="0"/>
      <w:marRight w:val="0"/>
      <w:marTop w:val="0"/>
      <w:marBottom w:val="0"/>
      <w:divBdr>
        <w:top w:val="none" w:sz="0" w:space="0" w:color="auto"/>
        <w:left w:val="none" w:sz="0" w:space="0" w:color="auto"/>
        <w:bottom w:val="none" w:sz="0" w:space="0" w:color="auto"/>
        <w:right w:val="none" w:sz="0" w:space="0" w:color="auto"/>
      </w:divBdr>
    </w:div>
    <w:div w:id="1025905644">
      <w:bodyDiv w:val="1"/>
      <w:marLeft w:val="0"/>
      <w:marRight w:val="0"/>
      <w:marTop w:val="0"/>
      <w:marBottom w:val="0"/>
      <w:divBdr>
        <w:top w:val="none" w:sz="0" w:space="0" w:color="auto"/>
        <w:left w:val="none" w:sz="0" w:space="0" w:color="auto"/>
        <w:bottom w:val="none" w:sz="0" w:space="0" w:color="auto"/>
        <w:right w:val="none" w:sz="0" w:space="0" w:color="auto"/>
      </w:divBdr>
    </w:div>
    <w:div w:id="1296989028">
      <w:bodyDiv w:val="1"/>
      <w:marLeft w:val="0"/>
      <w:marRight w:val="0"/>
      <w:marTop w:val="0"/>
      <w:marBottom w:val="0"/>
      <w:divBdr>
        <w:top w:val="none" w:sz="0" w:space="0" w:color="auto"/>
        <w:left w:val="none" w:sz="0" w:space="0" w:color="auto"/>
        <w:bottom w:val="none" w:sz="0" w:space="0" w:color="auto"/>
        <w:right w:val="none" w:sz="0" w:space="0" w:color="auto"/>
      </w:divBdr>
    </w:div>
    <w:div w:id="1416897391">
      <w:bodyDiv w:val="1"/>
      <w:marLeft w:val="0"/>
      <w:marRight w:val="0"/>
      <w:marTop w:val="0"/>
      <w:marBottom w:val="0"/>
      <w:divBdr>
        <w:top w:val="none" w:sz="0" w:space="0" w:color="auto"/>
        <w:left w:val="none" w:sz="0" w:space="0" w:color="auto"/>
        <w:bottom w:val="none" w:sz="0" w:space="0" w:color="auto"/>
        <w:right w:val="none" w:sz="0" w:space="0" w:color="auto"/>
      </w:divBdr>
      <w:divsChild>
        <w:div w:id="1316640249">
          <w:marLeft w:val="0"/>
          <w:marRight w:val="0"/>
          <w:marTop w:val="0"/>
          <w:marBottom w:val="0"/>
          <w:divBdr>
            <w:top w:val="none" w:sz="0" w:space="0" w:color="auto"/>
            <w:left w:val="none" w:sz="0" w:space="0" w:color="auto"/>
            <w:bottom w:val="none" w:sz="0" w:space="0" w:color="auto"/>
            <w:right w:val="none" w:sz="0" w:space="0" w:color="auto"/>
          </w:divBdr>
          <w:divsChild>
            <w:div w:id="400831056">
              <w:marLeft w:val="0"/>
              <w:marRight w:val="0"/>
              <w:marTop w:val="100"/>
              <w:marBottom w:val="100"/>
              <w:divBdr>
                <w:top w:val="none" w:sz="0" w:space="0" w:color="auto"/>
                <w:left w:val="none" w:sz="0" w:space="0" w:color="auto"/>
                <w:bottom w:val="none" w:sz="0" w:space="0" w:color="auto"/>
                <w:right w:val="none" w:sz="0" w:space="0" w:color="auto"/>
              </w:divBdr>
              <w:divsChild>
                <w:div w:id="535429180">
                  <w:marLeft w:val="0"/>
                  <w:marRight w:val="0"/>
                  <w:marTop w:val="0"/>
                  <w:marBottom w:val="0"/>
                  <w:divBdr>
                    <w:top w:val="none" w:sz="0" w:space="0" w:color="auto"/>
                    <w:left w:val="none" w:sz="0" w:space="0" w:color="auto"/>
                    <w:bottom w:val="none" w:sz="0" w:space="0" w:color="auto"/>
                    <w:right w:val="none" w:sz="0" w:space="0" w:color="auto"/>
                  </w:divBdr>
                  <w:divsChild>
                    <w:div w:id="1874229481">
                      <w:marLeft w:val="0"/>
                      <w:marRight w:val="0"/>
                      <w:marTop w:val="0"/>
                      <w:marBottom w:val="0"/>
                      <w:divBdr>
                        <w:top w:val="none" w:sz="0" w:space="0" w:color="auto"/>
                        <w:left w:val="none" w:sz="0" w:space="0" w:color="auto"/>
                        <w:bottom w:val="none" w:sz="0" w:space="0" w:color="auto"/>
                        <w:right w:val="none" w:sz="0" w:space="0" w:color="auto"/>
                      </w:divBdr>
                      <w:divsChild>
                        <w:div w:id="981618533">
                          <w:marLeft w:val="0"/>
                          <w:marRight w:val="0"/>
                          <w:marTop w:val="0"/>
                          <w:marBottom w:val="0"/>
                          <w:divBdr>
                            <w:top w:val="none" w:sz="0" w:space="0" w:color="auto"/>
                            <w:left w:val="none" w:sz="0" w:space="0" w:color="auto"/>
                            <w:bottom w:val="none" w:sz="0" w:space="0" w:color="auto"/>
                            <w:right w:val="none" w:sz="0" w:space="0" w:color="auto"/>
                          </w:divBdr>
                          <w:divsChild>
                            <w:div w:id="443577047">
                              <w:marLeft w:val="0"/>
                              <w:marRight w:val="0"/>
                              <w:marTop w:val="0"/>
                              <w:marBottom w:val="525"/>
                              <w:divBdr>
                                <w:top w:val="none" w:sz="0" w:space="0" w:color="auto"/>
                                <w:left w:val="none" w:sz="0" w:space="0" w:color="auto"/>
                                <w:bottom w:val="none" w:sz="0" w:space="0" w:color="auto"/>
                                <w:right w:val="none" w:sz="0" w:space="0" w:color="auto"/>
                              </w:divBdr>
                            </w:div>
                            <w:div w:id="154174854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645413">
      <w:bodyDiv w:val="1"/>
      <w:marLeft w:val="0"/>
      <w:marRight w:val="0"/>
      <w:marTop w:val="0"/>
      <w:marBottom w:val="0"/>
      <w:divBdr>
        <w:top w:val="none" w:sz="0" w:space="0" w:color="auto"/>
        <w:left w:val="none" w:sz="0" w:space="0" w:color="auto"/>
        <w:bottom w:val="none" w:sz="0" w:space="0" w:color="auto"/>
        <w:right w:val="none" w:sz="0" w:space="0" w:color="auto"/>
      </w:divBdr>
    </w:div>
    <w:div w:id="17724337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mobberley.cheshire.sch.uk" TargetMode="External"/><Relationship Id="rId13" Type="http://schemas.openxmlformats.org/officeDocument/2006/relationships/image" Target="file://localhost/Users/deborahnicholl-timmins/Documents/ideaz-inc/mobberley%20primary%20school/open%20hearts%20open%20minds%20open%20doors/openhearts%20RGB.jpg"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www.cheshireeast.gov.uk/schools/free_school_meals.aspx"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admin@mobberley.cheshire.sch.uk"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53778-E490-475C-8F01-96144E4CB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653</Words>
  <Characters>3725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Ideaz-inc</Company>
  <LinksUpToDate>false</LinksUpToDate>
  <CharactersWithSpaces>4370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Deborah Nicholl-Timmins</dc:creator>
  <cp:lastModifiedBy>sca8753157</cp:lastModifiedBy>
  <cp:revision>2</cp:revision>
  <cp:lastPrinted>2023-04-17T13:39:00Z</cp:lastPrinted>
  <dcterms:created xsi:type="dcterms:W3CDTF">2025-06-02T10:36:00Z</dcterms:created>
  <dcterms:modified xsi:type="dcterms:W3CDTF">2025-06-02T10:36:00Z</dcterms:modified>
</cp:coreProperties>
</file>