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FRONT"/>
    <w:p w14:paraId="1A23A93B" w14:textId="77777777" w:rsidR="003A58E6" w:rsidRDefault="003A58E6" w:rsidP="003A58E6">
      <w:r>
        <w:rPr>
          <w:noProof/>
          <w:lang w:eastAsia="en-GB"/>
        </w:rPr>
        <mc:AlternateContent>
          <mc:Choice Requires="wps">
            <w:drawing>
              <wp:anchor distT="0" distB="0" distL="114300" distR="114300" simplePos="0" relativeHeight="251682816" behindDoc="0" locked="0" layoutInCell="1" allowOverlap="1" wp14:anchorId="54B8EAB0" wp14:editId="55104D9C">
                <wp:simplePos x="0" y="0"/>
                <wp:positionH relativeFrom="column">
                  <wp:posOffset>-711835</wp:posOffset>
                </wp:positionH>
                <wp:positionV relativeFrom="paragraph">
                  <wp:posOffset>83185</wp:posOffset>
                </wp:positionV>
                <wp:extent cx="2124075" cy="1088390"/>
                <wp:effectExtent l="19050" t="19050" r="28575" b="16510"/>
                <wp:wrapNone/>
                <wp:docPr id="2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088390"/>
                        </a:xfrm>
                        <a:prstGeom prst="rect">
                          <a:avLst/>
                        </a:prstGeom>
                        <a:solidFill>
                          <a:schemeClr val="lt1">
                            <a:lumMod val="100000"/>
                            <a:lumOff val="0"/>
                          </a:schemeClr>
                        </a:solidFill>
                        <a:ln w="31750">
                          <a:solidFill>
                            <a:schemeClr val="accent3">
                              <a:lumMod val="75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16EE09" w14:textId="77777777" w:rsidR="003A58E6" w:rsidRPr="008759D6" w:rsidRDefault="003A58E6" w:rsidP="003A58E6">
                            <w:pPr>
                              <w:rPr>
                                <w:sz w:val="28"/>
                              </w:rPr>
                            </w:pPr>
                            <w:r w:rsidRPr="008759D6">
                              <w:rPr>
                                <w:sz w:val="28"/>
                              </w:rPr>
                              <w:t xml:space="preserve">Please click the relevant </w:t>
                            </w:r>
                            <w:r>
                              <w:rPr>
                                <w:sz w:val="28"/>
                              </w:rPr>
                              <w:t xml:space="preserve">words on the wheel </w:t>
                            </w:r>
                            <w:r w:rsidRPr="008759D6">
                              <w:rPr>
                                <w:sz w:val="28"/>
                              </w:rPr>
                              <w:t>to be taken to the corresponding section</w:t>
                            </w:r>
                            <w:r>
                              <w:rPr>
                                <w:sz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8EAB0" id="_x0000_t202" coordsize="21600,21600" o:spt="202" path="m,l,21600r21600,l21600,xe">
                <v:stroke joinstyle="miter"/>
                <v:path gradientshapeok="t" o:connecttype="rect"/>
              </v:shapetype>
              <v:shape id="Text Box 87" o:spid="_x0000_s1026" type="#_x0000_t202" style="position:absolute;margin-left:-56.05pt;margin-top:6.55pt;width:167.25pt;height:85.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" fillcolor="white [3201]" strokecolor="#7b7b7b [2406]" strokeweight="2.5pt">
                <v:shadow color="#868686"/>
                <v:textbox>
                  <w:txbxContent>
                    <w:p w:rsidR="003A58E6" w:rsidRPr="008759D6" w:rsidRDefault="003A58E6" w:rsidP="003A58E6">
                      <w:pPr>
                        <w:rPr>
                          <w:sz w:val="28"/>
                        </w:rPr>
                      </w:pPr>
                      <w:r w:rsidRPr="008759D6">
                        <w:rPr>
                          <w:sz w:val="28"/>
                        </w:rPr>
                        <w:t xml:space="preserve">Please click the relevant </w:t>
                      </w:r>
                      <w:r>
                        <w:rPr>
                          <w:sz w:val="28"/>
                        </w:rPr>
                        <w:t xml:space="preserve">words on the wheel </w:t>
                      </w:r>
                      <w:r w:rsidRPr="008759D6">
                        <w:rPr>
                          <w:sz w:val="28"/>
                        </w:rPr>
                        <w:t>to be taken to the corresponding section</w:t>
                      </w:r>
                      <w:r>
                        <w:rPr>
                          <w:sz w:val="28"/>
                        </w:rPr>
                        <w:t xml:space="preserve">. </w:t>
                      </w:r>
                    </w:p>
                  </w:txbxContent>
                </v:textbox>
              </v:shape>
            </w:pict>
          </mc:Fallback>
        </mc:AlternateContent>
      </w:r>
      <w:r>
        <w:rPr>
          <w:noProof/>
          <w:lang w:eastAsia="en-GB"/>
        </w:rPr>
        <w:drawing>
          <wp:anchor distT="0" distB="0" distL="114300" distR="114300" simplePos="0" relativeHeight="251660288" behindDoc="1" locked="0" layoutInCell="1" allowOverlap="1" wp14:anchorId="6D7E342F" wp14:editId="1DA4D91A">
            <wp:simplePos x="0" y="0"/>
            <wp:positionH relativeFrom="column">
              <wp:posOffset>-914400</wp:posOffset>
            </wp:positionH>
            <wp:positionV relativeFrom="paragraph">
              <wp:posOffset>104775</wp:posOffset>
            </wp:positionV>
            <wp:extent cx="10744200" cy="5772150"/>
            <wp:effectExtent l="0" t="0" r="0" b="0"/>
            <wp:wrapNone/>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anchor>
        </w:drawing>
      </w:r>
      <w:bookmarkEnd w:id="0"/>
      <w:r>
        <w:rPr>
          <w:noProof/>
          <w:lang w:eastAsia="en-GB"/>
        </w:rPr>
        <mc:AlternateContent>
          <mc:Choice Requires="wps">
            <w:drawing>
              <wp:anchor distT="0" distB="0" distL="114300" distR="114300" simplePos="0" relativeHeight="251659264" behindDoc="1" locked="0" layoutInCell="1" allowOverlap="1" wp14:anchorId="58296ED2" wp14:editId="488D46DB">
                <wp:simplePos x="0" y="0"/>
                <wp:positionH relativeFrom="column">
                  <wp:posOffset>1495425</wp:posOffset>
                </wp:positionH>
                <wp:positionV relativeFrom="paragraph">
                  <wp:posOffset>228600</wp:posOffset>
                </wp:positionV>
                <wp:extent cx="5791200" cy="5715000"/>
                <wp:effectExtent l="0" t="0" r="19050" b="19050"/>
                <wp:wrapNone/>
                <wp:docPr id="20"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5715000"/>
                        </a:xfrm>
                        <a:prstGeom prst="flowChartConnector">
                          <a:avLst/>
                        </a:prstGeom>
                        <a:solidFill>
                          <a:schemeClr val="accent3">
                            <a:lumMod val="75000"/>
                            <a:lumOff val="0"/>
                          </a:schemeClr>
                        </a:solidFill>
                        <a:ln w="19050">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F8C82B" id="_x0000_t120" coordsize="21600,21600" o:spt="120" path="m10800,qx,10800,10800,21600,21600,10800,10800,xe">
                <v:path gradientshapeok="t" o:connecttype="custom" o:connectlocs="10800,0;3163,3163;0,10800;3163,18437;10800,21600;18437,18437;21600,10800;18437,3163" textboxrect="3163,3163,18437,18437"/>
              </v:shapetype>
              <v:shape id="AutoShape 33" o:spid="_x0000_s1026" type="#_x0000_t120" style="position:absolute;margin-left:117.75pt;margin-top:18pt;width:456pt;height:45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" fillcolor="#7b7b7b [2406]" strokecolor="black [3213]" strokeweight="1.5pt"/>
            </w:pict>
          </mc:Fallback>
        </mc:AlternateContent>
      </w:r>
    </w:p>
    <w:p w14:paraId="651FFB99" w14:textId="77777777" w:rsidR="003A58E6" w:rsidRDefault="003A58E6" w:rsidP="003A58E6">
      <w:r>
        <w:rPr>
          <w:noProof/>
          <w:sz w:val="16"/>
          <w:lang w:eastAsia="en-GB"/>
        </w:rPr>
        <mc:AlternateContent>
          <mc:Choice Requires="wps">
            <w:drawing>
              <wp:anchor distT="0" distB="0" distL="114300" distR="114300" simplePos="0" relativeHeight="251668480" behindDoc="0" locked="0" layoutInCell="1" allowOverlap="1" wp14:anchorId="6EE40DDB" wp14:editId="3DF483A5">
                <wp:simplePos x="0" y="0"/>
                <wp:positionH relativeFrom="column">
                  <wp:posOffset>3380740</wp:posOffset>
                </wp:positionH>
                <wp:positionV relativeFrom="paragraph">
                  <wp:posOffset>635</wp:posOffset>
                </wp:positionV>
                <wp:extent cx="2105660" cy="323850"/>
                <wp:effectExtent l="0" t="0" r="0" b="0"/>
                <wp:wrapNone/>
                <wp:docPr id="1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66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213B9" w14:textId="77777777" w:rsidR="003A58E6" w:rsidRPr="000173EE" w:rsidRDefault="003A58E6" w:rsidP="003A58E6">
                            <w:pPr>
                              <w:pStyle w:val="NoSpacing"/>
                              <w:jc w:val="center"/>
                              <w:rPr>
                                <w:b/>
                                <w:color w:val="FFFFFF" w:themeColor="background1"/>
                              </w:rPr>
                            </w:pPr>
                            <w:hyperlink r:id="rId12" w:history="1">
                              <w:r w:rsidRPr="000173EE">
                                <w:rPr>
                                  <w:rStyle w:val="Hyperlink"/>
                                  <w:color w:val="FFFFFF" w:themeColor="background1"/>
                                  <w:sz w:val="30"/>
                                  <w:szCs w:val="30"/>
                                </w:rPr>
                                <w:t>Area Wide Local Offer</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40DDB" id="Text Box 34" o:spid="_x0000_s1027" type="#_x0000_t202" style="position:absolute;margin-left:266.2pt;margin-top:.05pt;width:165.8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" filled="f" stroked="f">
                <v:textbox>
                  <w:txbxContent>
                    <w:p w:rsidR="003A58E6" w:rsidRPr="000173EE" w:rsidRDefault="007A7531" w:rsidP="003A58E6">
                      <w:pPr>
                        <w:pStyle w:val="NoSpacing"/>
                        <w:jc w:val="center"/>
                        <w:rPr>
                          <w:b/>
                          <w:color w:val="FFFFFF" w:themeColor="background1"/>
                        </w:rPr>
                      </w:pPr>
                      <w:hyperlink r:id="rId13" w:history="1">
                        <w:r w:rsidR="003A58E6" w:rsidRPr="000173EE">
                          <w:rPr>
                            <w:rStyle w:val="Hyperlink"/>
                            <w:color w:val="FFFFFF" w:themeColor="background1"/>
                            <w:sz w:val="30"/>
                            <w:szCs w:val="30"/>
                          </w:rPr>
                          <w:t>Area Wide Local Offer</w:t>
                        </w:r>
                      </w:hyperlink>
                    </w:p>
                  </w:txbxContent>
                </v:textbox>
              </v:shape>
            </w:pict>
          </mc:Fallback>
        </mc:AlternateContent>
      </w:r>
    </w:p>
    <w:p w14:paraId="1703FB25" w14:textId="77777777" w:rsidR="003A58E6" w:rsidRDefault="003A58E6" w:rsidP="003A58E6">
      <w:pPr>
        <w:spacing w:after="0" w:line="240" w:lineRule="auto"/>
      </w:pPr>
      <w:r>
        <w:rPr>
          <w:noProof/>
          <w:lang w:eastAsia="en-GB"/>
        </w:rPr>
        <mc:AlternateContent>
          <mc:Choice Requires="wps">
            <w:drawing>
              <wp:anchor distT="0" distB="0" distL="114300" distR="114300" simplePos="0" relativeHeight="251683840" behindDoc="0" locked="0" layoutInCell="1" allowOverlap="1" wp14:anchorId="686B18CC" wp14:editId="6FA32B5D">
                <wp:simplePos x="0" y="0"/>
                <wp:positionH relativeFrom="column">
                  <wp:posOffset>-712470</wp:posOffset>
                </wp:positionH>
                <wp:positionV relativeFrom="paragraph">
                  <wp:posOffset>3408680</wp:posOffset>
                </wp:positionV>
                <wp:extent cx="2124710" cy="1080135"/>
                <wp:effectExtent l="19050" t="19050" r="27940" b="24765"/>
                <wp:wrapNone/>
                <wp:docPr id="1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1080135"/>
                        </a:xfrm>
                        <a:prstGeom prst="rect">
                          <a:avLst/>
                        </a:prstGeom>
                        <a:solidFill>
                          <a:schemeClr val="lt1">
                            <a:lumMod val="100000"/>
                            <a:lumOff val="0"/>
                          </a:schemeClr>
                        </a:solidFill>
                        <a:ln w="31750">
                          <a:solidFill>
                            <a:schemeClr val="accent3">
                              <a:lumMod val="75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45703E6" w14:textId="77777777" w:rsidR="003A58E6" w:rsidRDefault="003A58E6" w:rsidP="003A58E6">
                            <w:pPr>
                              <w:jc w:val="center"/>
                              <w:rPr>
                                <w:rStyle w:val="Hyperlink"/>
                                <w:b/>
                                <w:sz w:val="28"/>
                              </w:rPr>
                            </w:pPr>
                            <w:hyperlink w:anchor="SettingInfo" w:history="1">
                              <w:r>
                                <w:rPr>
                                  <w:rStyle w:val="Hyperlink"/>
                                  <w:sz w:val="28"/>
                                </w:rPr>
                                <w:t>Mobberley</w:t>
                              </w:r>
                            </w:hyperlink>
                            <w:r>
                              <w:rPr>
                                <w:rStyle w:val="Hyperlink"/>
                                <w:sz w:val="28"/>
                              </w:rPr>
                              <w:t xml:space="preserve"> C of E Primary School</w:t>
                            </w:r>
                          </w:p>
                          <w:p w14:paraId="693D47A6" w14:textId="77777777" w:rsidR="003A58E6" w:rsidRPr="001C2180" w:rsidRDefault="003A58E6" w:rsidP="003A58E6">
                            <w:pPr>
                              <w:jc w:val="center"/>
                              <w:rPr>
                                <w:b w:val="0"/>
                                <w:sz w:val="28"/>
                              </w:rPr>
                            </w:pPr>
                            <w:r>
                              <w:rPr>
                                <w:rStyle w:val="Hyperlink"/>
                                <w:sz w:val="28"/>
                              </w:rPr>
                              <w:t>Age 4-11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B18CC" id="Text Box 88" o:spid="_x0000_s1028" type="#_x0000_t202" style="position:absolute;margin-left:-56.1pt;margin-top:268.4pt;width:167.3pt;height:85.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" fillcolor="white [3201]" strokecolor="#7b7b7b [2406]" strokeweight="2.5pt">
                <v:shadow color="#868686"/>
                <v:textbox>
                  <w:txbxContent>
                    <w:p w:rsidR="003A58E6" w:rsidRDefault="007A7531" w:rsidP="003A58E6">
                      <w:pPr>
                        <w:jc w:val="center"/>
                        <w:rPr>
                          <w:rStyle w:val="Hyperlink"/>
                          <w:b/>
                          <w:sz w:val="28"/>
                        </w:rPr>
                      </w:pPr>
                      <w:hyperlink w:anchor="SettingInfo" w:history="1">
                        <w:r w:rsidR="003A58E6">
                          <w:rPr>
                            <w:rStyle w:val="Hyperlink"/>
                            <w:sz w:val="28"/>
                          </w:rPr>
                          <w:t>Mobberley</w:t>
                        </w:r>
                      </w:hyperlink>
                      <w:r w:rsidR="003A58E6">
                        <w:rPr>
                          <w:rStyle w:val="Hyperlink"/>
                          <w:sz w:val="28"/>
                        </w:rPr>
                        <w:t xml:space="preserve"> C of E Primary School</w:t>
                      </w:r>
                    </w:p>
                    <w:p w:rsidR="003A58E6" w:rsidRPr="001C2180" w:rsidRDefault="003A58E6" w:rsidP="003A58E6">
                      <w:pPr>
                        <w:jc w:val="center"/>
                        <w:rPr>
                          <w:b w:val="0"/>
                          <w:sz w:val="28"/>
                        </w:rPr>
                      </w:pPr>
                      <w:r>
                        <w:rPr>
                          <w:rStyle w:val="Hyperlink"/>
                          <w:sz w:val="28"/>
                        </w:rPr>
                        <w:t>Age 4-11</w:t>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61C38625" wp14:editId="24FE20EB">
                <wp:simplePos x="0" y="0"/>
                <wp:positionH relativeFrom="column">
                  <wp:posOffset>4994910</wp:posOffset>
                </wp:positionH>
                <wp:positionV relativeFrom="paragraph">
                  <wp:posOffset>3001645</wp:posOffset>
                </wp:positionV>
                <wp:extent cx="1296035" cy="972185"/>
                <wp:effectExtent l="0" t="0" r="0" b="0"/>
                <wp:wrapNone/>
                <wp:docPr id="1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972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652F4" w14:textId="77777777" w:rsidR="003A58E6" w:rsidRPr="00FB578D" w:rsidRDefault="003A58E6" w:rsidP="003A58E6">
                            <w:pPr>
                              <w:jc w:val="center"/>
                              <w:rPr>
                                <w:b w:val="0"/>
                                <w:sz w:val="30"/>
                                <w:szCs w:val="30"/>
                              </w:rPr>
                            </w:pPr>
                            <w:hyperlink w:anchor="Roles" w:history="1">
                              <w:r w:rsidRPr="00FB578D">
                                <w:rPr>
                                  <w:rStyle w:val="Hyperlink"/>
                                  <w:sz w:val="30"/>
                                  <w:szCs w:val="30"/>
                                </w:rPr>
                                <w:t>Working Together &amp; Roles</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38625" id="Text Box 27" o:spid="_x0000_s1029" type="#_x0000_t202" style="position:absolute;margin-left:393.3pt;margin-top:236.35pt;width:102.05pt;height:7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4uz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" filled="f" stroked="f">
                <v:textbox>
                  <w:txbxContent>
                    <w:p w:rsidR="003A58E6" w:rsidRPr="00FB578D" w:rsidRDefault="007A7531" w:rsidP="003A58E6">
                      <w:pPr>
                        <w:jc w:val="center"/>
                        <w:rPr>
                          <w:b w:val="0"/>
                          <w:sz w:val="30"/>
                          <w:szCs w:val="30"/>
                        </w:rPr>
                      </w:pPr>
                      <w:hyperlink w:anchor="Roles" w:history="1">
                        <w:r w:rsidR="003A58E6" w:rsidRPr="00FB578D">
                          <w:rPr>
                            <w:rStyle w:val="Hyperlink"/>
                            <w:sz w:val="30"/>
                            <w:szCs w:val="30"/>
                          </w:rPr>
                          <w:t>Working Together &amp; Roles</w:t>
                        </w:r>
                      </w:hyperlink>
                    </w:p>
                  </w:txbxContent>
                </v:textbox>
              </v:shape>
            </w:pict>
          </mc:Fallback>
        </mc:AlternateContent>
      </w:r>
      <w:r>
        <w:rPr>
          <w:noProof/>
          <w:lang w:eastAsia="en-GB"/>
        </w:rPr>
        <mc:AlternateContent>
          <mc:Choice Requires="wps">
            <w:drawing>
              <wp:anchor distT="0" distB="0" distL="114300" distR="114300" simplePos="0" relativeHeight="251662336" behindDoc="0" locked="0" layoutInCell="1" allowOverlap="1" wp14:anchorId="4441AB4A" wp14:editId="26552082">
                <wp:simplePos x="0" y="0"/>
                <wp:positionH relativeFrom="column">
                  <wp:posOffset>4543425</wp:posOffset>
                </wp:positionH>
                <wp:positionV relativeFrom="paragraph">
                  <wp:posOffset>525145</wp:posOffset>
                </wp:positionV>
                <wp:extent cx="1080135" cy="935990"/>
                <wp:effectExtent l="0" t="0" r="0" b="0"/>
                <wp:wrapNone/>
                <wp:docPr id="1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787FB" w14:textId="77777777" w:rsidR="003A58E6" w:rsidRPr="004716A7" w:rsidRDefault="003A58E6" w:rsidP="003A58E6">
                            <w:pPr>
                              <w:jc w:val="center"/>
                              <w:rPr>
                                <w:rStyle w:val="Hyperlink"/>
                                <w:b/>
                                <w:sz w:val="30"/>
                                <w:szCs w:val="30"/>
                              </w:rPr>
                            </w:pPr>
                            <w:hyperlink w:anchor="Teaching" w:history="1">
                              <w:r w:rsidRPr="004716A7">
                                <w:rPr>
                                  <w:rStyle w:val="Hyperlink"/>
                                  <w:sz w:val="30"/>
                                  <w:szCs w:val="30"/>
                                </w:rPr>
                                <w:t>Teaching, Learning &amp; Support</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1AB4A" id="Text Box 23" o:spid="_x0000_s1030" type="#_x0000_t202" style="position:absolute;margin-left:357.75pt;margin-top:41.35pt;width:85.05pt;height:73.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" filled="f" stroked="f">
                <v:textbox>
                  <w:txbxContent>
                    <w:p w:rsidR="003A58E6" w:rsidRPr="004716A7" w:rsidRDefault="007A7531" w:rsidP="003A58E6">
                      <w:pPr>
                        <w:jc w:val="center"/>
                        <w:rPr>
                          <w:rStyle w:val="Hyperlink"/>
                          <w:b/>
                          <w:sz w:val="30"/>
                          <w:szCs w:val="30"/>
                        </w:rPr>
                      </w:pPr>
                      <w:hyperlink w:anchor="Teaching" w:history="1">
                        <w:r w:rsidR="003A58E6" w:rsidRPr="004716A7">
                          <w:rPr>
                            <w:rStyle w:val="Hyperlink"/>
                            <w:sz w:val="30"/>
                            <w:szCs w:val="30"/>
                          </w:rPr>
                          <w:t>Teaching, Learning &amp; Support</w:t>
                        </w:r>
                      </w:hyperlink>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2ACCE0E9" wp14:editId="10DD21A4">
                <wp:simplePos x="0" y="0"/>
                <wp:positionH relativeFrom="column">
                  <wp:posOffset>2989580</wp:posOffset>
                </wp:positionH>
                <wp:positionV relativeFrom="paragraph">
                  <wp:posOffset>839470</wp:posOffset>
                </wp:positionV>
                <wp:extent cx="1296035" cy="360045"/>
                <wp:effectExtent l="0" t="0" r="0" b="1905"/>
                <wp:wrapNone/>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7B080" w14:textId="77777777" w:rsidR="003A58E6" w:rsidRPr="007246E9" w:rsidRDefault="003A58E6" w:rsidP="003A58E6">
                            <w:pPr>
                              <w:jc w:val="center"/>
                              <w:rPr>
                                <w:b w:val="0"/>
                                <w:color w:val="FFFFFF" w:themeColor="background1"/>
                                <w:sz w:val="30"/>
                                <w:szCs w:val="30"/>
                              </w:rPr>
                            </w:pPr>
                            <w:hyperlink w:anchor="Identification" w:history="1">
                              <w:r w:rsidRPr="007246E9">
                                <w:rPr>
                                  <w:rStyle w:val="Hyperlink"/>
                                  <w:sz w:val="30"/>
                                  <w:szCs w:val="30"/>
                                </w:rPr>
                                <w:t>Identification</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CE0E9" id="Text Box 22" o:spid="_x0000_s1031" type="#_x0000_t202" style="position:absolute;margin-left:235.4pt;margin-top:66.1pt;width:102.05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hZ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" filled="f" stroked="f">
                <v:textbox>
                  <w:txbxContent>
                    <w:p w:rsidR="003A58E6" w:rsidRPr="007246E9" w:rsidRDefault="007A7531" w:rsidP="003A58E6">
                      <w:pPr>
                        <w:jc w:val="center"/>
                        <w:rPr>
                          <w:b w:val="0"/>
                          <w:color w:val="FFFFFF" w:themeColor="background1"/>
                          <w:sz w:val="30"/>
                          <w:szCs w:val="30"/>
                        </w:rPr>
                      </w:pPr>
                      <w:hyperlink w:anchor="Identification" w:history="1">
                        <w:r w:rsidR="003A58E6" w:rsidRPr="007246E9">
                          <w:rPr>
                            <w:rStyle w:val="Hyperlink"/>
                            <w:sz w:val="30"/>
                            <w:szCs w:val="30"/>
                          </w:rPr>
                          <w:t>Identification</w:t>
                        </w:r>
                      </w:hyperlink>
                    </w:p>
                  </w:txbxContent>
                </v:textbox>
              </v:shape>
            </w:pict>
          </mc:Fallback>
        </mc:AlternateContent>
      </w:r>
      <w:r>
        <w:rPr>
          <w:noProof/>
          <w:lang w:eastAsia="en-GB"/>
        </w:rPr>
        <mc:AlternateContent>
          <mc:Choice Requires="wps">
            <w:drawing>
              <wp:anchor distT="0" distB="0" distL="114300" distR="114300" simplePos="0" relativeHeight="251666432" behindDoc="0" locked="0" layoutInCell="1" allowOverlap="1" wp14:anchorId="0E603FA3" wp14:editId="1D760664">
                <wp:simplePos x="0" y="0"/>
                <wp:positionH relativeFrom="column">
                  <wp:posOffset>2613025</wp:posOffset>
                </wp:positionH>
                <wp:positionV relativeFrom="paragraph">
                  <wp:posOffset>3255010</wp:posOffset>
                </wp:positionV>
                <wp:extent cx="1007745" cy="323850"/>
                <wp:effectExtent l="0" t="0" r="0" b="0"/>
                <wp:wrapNone/>
                <wp:docPr id="1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835A9" w14:textId="77777777" w:rsidR="003A58E6" w:rsidRPr="00D0018B" w:rsidRDefault="003A58E6" w:rsidP="003A58E6">
                            <w:pPr>
                              <w:rPr>
                                <w:b w:val="0"/>
                                <w:sz w:val="30"/>
                                <w:szCs w:val="30"/>
                              </w:rPr>
                            </w:pPr>
                            <w:hyperlink w:anchor="Transition" w:history="1">
                              <w:r w:rsidRPr="00D0018B">
                                <w:rPr>
                                  <w:rStyle w:val="Hyperlink"/>
                                  <w:sz w:val="30"/>
                                  <w:szCs w:val="30"/>
                                </w:rPr>
                                <w:t>Transition</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03FA3" id="Text Box 30" o:spid="_x0000_s1032" type="#_x0000_t202" style="position:absolute;margin-left:205.75pt;margin-top:256.3pt;width:79.3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0VQvAIAAMI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" filled="f" stroked="f">
                <v:textbox>
                  <w:txbxContent>
                    <w:p w:rsidR="003A58E6" w:rsidRPr="00D0018B" w:rsidRDefault="007A7531" w:rsidP="003A58E6">
                      <w:pPr>
                        <w:rPr>
                          <w:b w:val="0"/>
                          <w:sz w:val="30"/>
                          <w:szCs w:val="30"/>
                        </w:rPr>
                      </w:pPr>
                      <w:hyperlink w:anchor="Transition" w:history="1">
                        <w:r w:rsidR="003A58E6" w:rsidRPr="00D0018B">
                          <w:rPr>
                            <w:rStyle w:val="Hyperlink"/>
                            <w:sz w:val="30"/>
                            <w:szCs w:val="30"/>
                          </w:rPr>
                          <w:t>Transition</w:t>
                        </w:r>
                      </w:hyperlink>
                    </w:p>
                  </w:txbxContent>
                </v:textbox>
              </v:shape>
            </w:pict>
          </mc:Fallback>
        </mc:AlternateContent>
      </w:r>
      <w:r>
        <w:rPr>
          <w:noProof/>
          <w:lang w:eastAsia="en-GB"/>
        </w:rPr>
        <mc:AlternateContent>
          <mc:Choice Requires="wps">
            <w:drawing>
              <wp:anchor distT="0" distB="0" distL="114300" distR="114300" simplePos="0" relativeHeight="251667456" behindDoc="0" locked="0" layoutInCell="1" allowOverlap="1" wp14:anchorId="53DFEA51" wp14:editId="502D03E9">
                <wp:simplePos x="0" y="0"/>
                <wp:positionH relativeFrom="column">
                  <wp:posOffset>2228850</wp:posOffset>
                </wp:positionH>
                <wp:positionV relativeFrom="paragraph">
                  <wp:posOffset>1811020</wp:posOffset>
                </wp:positionV>
                <wp:extent cx="1151890" cy="720090"/>
                <wp:effectExtent l="0" t="0" r="0" b="3810"/>
                <wp:wrapNone/>
                <wp:docPr id="1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0CBBC" w14:textId="77777777" w:rsidR="003A58E6" w:rsidRPr="00D0018B" w:rsidRDefault="003A58E6" w:rsidP="003A58E6">
                            <w:pPr>
                              <w:jc w:val="center"/>
                              <w:rPr>
                                <w:b w:val="0"/>
                                <w:sz w:val="30"/>
                                <w:szCs w:val="30"/>
                              </w:rPr>
                            </w:pPr>
                            <w:hyperlink w:anchor="AdditionalInfo" w:history="1">
                              <w:r w:rsidRPr="00D0018B">
                                <w:rPr>
                                  <w:rStyle w:val="Hyperlink"/>
                                  <w:sz w:val="30"/>
                                  <w:szCs w:val="30"/>
                                </w:rPr>
                                <w:t>Additional Information</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FEA51" id="Text Box 31" o:spid="_x0000_s1033" type="#_x0000_t202" style="position:absolute;margin-left:175.5pt;margin-top:142.6pt;width:90.7pt;height:5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K1NuA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" filled="f" stroked="f">
                <v:textbox>
                  <w:txbxContent>
                    <w:p w:rsidR="003A58E6" w:rsidRPr="00D0018B" w:rsidRDefault="007A7531" w:rsidP="003A58E6">
                      <w:pPr>
                        <w:jc w:val="center"/>
                        <w:rPr>
                          <w:b w:val="0"/>
                          <w:sz w:val="30"/>
                          <w:szCs w:val="30"/>
                        </w:rPr>
                      </w:pPr>
                      <w:hyperlink w:anchor="AdditionalInfo" w:history="1">
                        <w:r w:rsidR="003A58E6" w:rsidRPr="00D0018B">
                          <w:rPr>
                            <w:rStyle w:val="Hyperlink"/>
                            <w:sz w:val="30"/>
                            <w:szCs w:val="30"/>
                          </w:rPr>
                          <w:t>Additional Information</w:t>
                        </w:r>
                      </w:hyperlink>
                    </w:p>
                  </w:txbxContent>
                </v:textbox>
              </v:shape>
            </w:pict>
          </mc:Fallback>
        </mc:AlternateContent>
      </w:r>
      <w:r>
        <w:rPr>
          <w:noProof/>
          <w:lang w:eastAsia="en-GB"/>
        </w:rPr>
        <mc:AlternateContent>
          <mc:Choice Requires="wps">
            <w:drawing>
              <wp:anchor distT="0" distB="0" distL="114300" distR="114300" simplePos="0" relativeHeight="251665408" behindDoc="0" locked="0" layoutInCell="1" allowOverlap="1" wp14:anchorId="69FBDD5B" wp14:editId="7E67D27B">
                <wp:simplePos x="0" y="0"/>
                <wp:positionH relativeFrom="column">
                  <wp:posOffset>3829050</wp:posOffset>
                </wp:positionH>
                <wp:positionV relativeFrom="paragraph">
                  <wp:posOffset>3636010</wp:posOffset>
                </wp:positionV>
                <wp:extent cx="1151890" cy="797560"/>
                <wp:effectExtent l="0" t="0" r="0" b="2540"/>
                <wp:wrapNone/>
                <wp:docPr id="1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79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F9B1F" w14:textId="77777777" w:rsidR="003A58E6" w:rsidRPr="00D0018B" w:rsidRDefault="003A58E6" w:rsidP="003A58E6">
                            <w:pPr>
                              <w:jc w:val="center"/>
                              <w:rPr>
                                <w:b w:val="0"/>
                                <w:sz w:val="30"/>
                                <w:szCs w:val="30"/>
                              </w:rPr>
                            </w:pPr>
                            <w:hyperlink w:anchor="Inclusion" w:history="1">
                              <w:r w:rsidRPr="00D0018B">
                                <w:rPr>
                                  <w:rStyle w:val="Hyperlink"/>
                                  <w:sz w:val="30"/>
                                  <w:szCs w:val="30"/>
                                </w:rPr>
                                <w:t>Inclusion &amp; Accessibility</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BDD5B" id="Text Box 29" o:spid="_x0000_s1034" type="#_x0000_t202" style="position:absolute;margin-left:301.5pt;margin-top:286.3pt;width:90.7pt;height:6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PdAug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" filled="f" stroked="f">
                <v:textbox>
                  <w:txbxContent>
                    <w:p w:rsidR="003A58E6" w:rsidRPr="00D0018B" w:rsidRDefault="007A7531" w:rsidP="003A58E6">
                      <w:pPr>
                        <w:jc w:val="center"/>
                        <w:rPr>
                          <w:b w:val="0"/>
                          <w:sz w:val="30"/>
                          <w:szCs w:val="30"/>
                        </w:rPr>
                      </w:pPr>
                      <w:hyperlink w:anchor="Inclusion" w:history="1">
                        <w:r w:rsidR="003A58E6" w:rsidRPr="00D0018B">
                          <w:rPr>
                            <w:rStyle w:val="Hyperlink"/>
                            <w:sz w:val="30"/>
                            <w:szCs w:val="30"/>
                          </w:rPr>
                          <w:t>Inclusion &amp; Accessibility</w:t>
                        </w:r>
                      </w:hyperlink>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7002C47F" wp14:editId="35393A3E">
                <wp:simplePos x="0" y="0"/>
                <wp:positionH relativeFrom="column">
                  <wp:posOffset>5229225</wp:posOffset>
                </wp:positionH>
                <wp:positionV relativeFrom="paragraph">
                  <wp:posOffset>1534795</wp:posOffset>
                </wp:positionV>
                <wp:extent cx="1548130" cy="1151890"/>
                <wp:effectExtent l="0" t="0" r="0" b="0"/>
                <wp:wrapNone/>
                <wp:docPr id="1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1151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F1515" w14:textId="77777777" w:rsidR="003A58E6" w:rsidRPr="00D0018B" w:rsidRDefault="003A58E6" w:rsidP="003A58E6">
                            <w:pPr>
                              <w:jc w:val="center"/>
                              <w:rPr>
                                <w:b w:val="0"/>
                                <w:sz w:val="30"/>
                                <w:szCs w:val="30"/>
                              </w:rPr>
                            </w:pPr>
                            <w:hyperlink w:anchor="Wellbeing" w:history="1">
                              <w:r w:rsidRPr="00D0018B">
                                <w:rPr>
                                  <w:rStyle w:val="Hyperlink"/>
                                  <w:sz w:val="30"/>
                                  <w:szCs w:val="30"/>
                                </w:rPr>
                                <w:t>Keeping Students Safe &amp; Supporting Wellbeing</w:t>
                              </w:r>
                            </w:hyperlink>
                          </w:p>
                          <w:p w14:paraId="2F08AA96" w14:textId="77777777" w:rsidR="003A58E6" w:rsidRPr="005F3060" w:rsidRDefault="003A58E6" w:rsidP="003A58E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2C47F" id="Text Box 25" o:spid="_x0000_s1035" type="#_x0000_t202" style="position:absolute;margin-left:411.75pt;margin-top:120.85pt;width:121.9pt;height:9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" filled="f" stroked="f">
                <v:textbox>
                  <w:txbxContent>
                    <w:p w:rsidR="003A58E6" w:rsidRPr="00D0018B" w:rsidRDefault="007A7531" w:rsidP="003A58E6">
                      <w:pPr>
                        <w:jc w:val="center"/>
                        <w:rPr>
                          <w:b w:val="0"/>
                          <w:sz w:val="30"/>
                          <w:szCs w:val="30"/>
                        </w:rPr>
                      </w:pPr>
                      <w:hyperlink w:anchor="Wellbeing" w:history="1">
                        <w:r w:rsidR="003A58E6" w:rsidRPr="00D0018B">
                          <w:rPr>
                            <w:rStyle w:val="Hyperlink"/>
                            <w:sz w:val="30"/>
                            <w:szCs w:val="30"/>
                          </w:rPr>
                          <w:t>Keeping Students Safe &amp; Supporting Wellbeing</w:t>
                        </w:r>
                      </w:hyperlink>
                    </w:p>
                    <w:p w:rsidR="003A58E6" w:rsidRPr="005F3060" w:rsidRDefault="003A58E6" w:rsidP="003A58E6">
                      <w:pPr>
                        <w:jc w:val="center"/>
                      </w:pPr>
                    </w:p>
                  </w:txbxContent>
                </v:textbox>
              </v:shape>
            </w:pict>
          </mc:Fallback>
        </mc:AlternateContent>
      </w:r>
      <w:r>
        <w:rPr>
          <w:noProof/>
          <w:lang w:eastAsia="en-GB"/>
        </w:rPr>
        <w:drawing>
          <wp:anchor distT="0" distB="0" distL="114300" distR="114300" simplePos="0" relativeHeight="251670528" behindDoc="1" locked="0" layoutInCell="1" allowOverlap="1" wp14:anchorId="6F7C2AF9" wp14:editId="0989731E">
            <wp:simplePos x="0" y="0"/>
            <wp:positionH relativeFrom="column">
              <wp:posOffset>7436485</wp:posOffset>
            </wp:positionH>
            <wp:positionV relativeFrom="paragraph">
              <wp:posOffset>4573270</wp:posOffset>
            </wp:positionV>
            <wp:extent cx="2155825" cy="1181100"/>
            <wp:effectExtent l="19050" t="0" r="0" b="0"/>
            <wp:wrapTight wrapText="bothSides">
              <wp:wrapPolygon edited="0">
                <wp:start x="-191" y="0"/>
                <wp:lineTo x="-191" y="21252"/>
                <wp:lineTo x="21568" y="21252"/>
                <wp:lineTo x="21568" y="0"/>
                <wp:lineTo x="-191" y="0"/>
              </wp:wrapPolygon>
            </wp:wrapTight>
            <wp:docPr id="2" name="Picture 1" descr="CEC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C Logo Colour"/>
                    <pic:cNvPicPr>
                      <a:picLocks noChangeAspect="1" noChangeArrowheads="1"/>
                    </pic:cNvPicPr>
                  </pic:nvPicPr>
                  <pic:blipFill>
                    <a:blip r:embed="rId14" cstate="print"/>
                    <a:srcRect/>
                    <a:stretch>
                      <a:fillRect/>
                    </a:stretch>
                  </pic:blipFill>
                  <pic:spPr bwMode="auto">
                    <a:xfrm>
                      <a:off x="0" y="0"/>
                      <a:ext cx="2155825" cy="1181100"/>
                    </a:xfrm>
                    <a:prstGeom prst="rect">
                      <a:avLst/>
                    </a:prstGeom>
                    <a:noFill/>
                    <a:ln w="9525">
                      <a:noFill/>
                      <a:miter lim="800000"/>
                      <a:headEnd/>
                      <a:tailEnd/>
                    </a:ln>
                  </pic:spPr>
                </pic:pic>
              </a:graphicData>
            </a:graphic>
          </wp:anchor>
        </w:drawing>
      </w:r>
      <w:r>
        <w:rPr>
          <w:noProof/>
          <w:lang w:eastAsia="en-GB"/>
        </w:rPr>
        <mc:AlternateContent>
          <mc:Choice Requires="wps">
            <w:drawing>
              <wp:anchor distT="0" distB="0" distL="114300" distR="114300" simplePos="0" relativeHeight="251669504" behindDoc="0" locked="0" layoutInCell="1" allowOverlap="1" wp14:anchorId="791205A9" wp14:editId="43701456">
                <wp:simplePos x="0" y="0"/>
                <wp:positionH relativeFrom="column">
                  <wp:posOffset>-666750</wp:posOffset>
                </wp:positionH>
                <wp:positionV relativeFrom="paragraph">
                  <wp:posOffset>4535170</wp:posOffset>
                </wp:positionV>
                <wp:extent cx="1895475" cy="1238250"/>
                <wp:effectExtent l="0" t="0" r="28575" b="19050"/>
                <wp:wrapNone/>
                <wp:docPr id="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238250"/>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ABCFA55" w14:textId="77777777" w:rsidR="003A58E6" w:rsidRDefault="003A58E6" w:rsidP="003A58E6">
                            <w:pPr>
                              <w:pStyle w:val="NoSpacing"/>
                              <w:jc w:val="center"/>
                            </w:pPr>
                          </w:p>
                          <w:p w14:paraId="1EDC6952" w14:textId="77777777" w:rsidR="003A58E6" w:rsidRDefault="003A58E6" w:rsidP="003A58E6">
                            <w:pPr>
                              <w:pStyle w:val="NoSpacing"/>
                              <w:jc w:val="center"/>
                              <w:rPr>
                                <w:b/>
                              </w:rPr>
                            </w:pPr>
                            <w:r>
                              <w:rPr>
                                <w:noProof/>
                                <w:lang w:eastAsia="en-GB"/>
                              </w:rPr>
                              <w:drawing>
                                <wp:inline distT="0" distB="0" distL="0" distR="0" wp14:anchorId="791865D6" wp14:editId="3807BF33">
                                  <wp:extent cx="933450" cy="933450"/>
                                  <wp:effectExtent l="0" t="0" r="0" b="0"/>
                                  <wp:docPr id="22" name="Picture 22" descr="Mobberley C Of E (Controll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erley C Of E (Controlled) Primary Schoo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528" cy="93252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205A9" id="Text Box 38" o:spid="_x0000_s1036" type="#_x0000_t202" style="position:absolute;margin-left:-52.5pt;margin-top:357.1pt;width:149.2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" fillcolor="white [3201]" strokecolor="black [3200]" strokeweight="1pt">
                <v:stroke dashstyle="dash"/>
                <v:shadow color="#868686"/>
                <v:textbox>
                  <w:txbxContent>
                    <w:p w:rsidR="003A58E6" w:rsidRDefault="003A58E6" w:rsidP="003A58E6">
                      <w:pPr>
                        <w:pStyle w:val="NoSpacing"/>
                        <w:jc w:val="center"/>
                      </w:pPr>
                    </w:p>
                    <w:p w:rsidR="003A58E6" w:rsidRDefault="003A58E6" w:rsidP="003A58E6">
                      <w:pPr>
                        <w:pStyle w:val="NoSpacing"/>
                        <w:jc w:val="center"/>
                        <w:rPr>
                          <w:b/>
                        </w:rPr>
                      </w:pPr>
                      <w:r>
                        <w:rPr>
                          <w:noProof/>
                          <w:lang w:eastAsia="en-GB"/>
                        </w:rPr>
                        <w:drawing>
                          <wp:inline distT="0" distB="0" distL="0" distR="0" wp14:anchorId="791865D6" wp14:editId="3807BF33">
                            <wp:extent cx="933450" cy="933450"/>
                            <wp:effectExtent l="0" t="0" r="0" b="0"/>
                            <wp:docPr id="22" name="Picture 22" descr="Mobberley C Of E (Controll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erley C Of E (Controlled) Primary Schoo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528" cy="932528"/>
                                    </a:xfrm>
                                    <a:prstGeom prst="rect">
                                      <a:avLst/>
                                    </a:prstGeom>
                                    <a:noFill/>
                                    <a:ln>
                                      <a:noFill/>
                                    </a:ln>
                                  </pic:spPr>
                                </pic:pic>
                              </a:graphicData>
                            </a:graphic>
                          </wp:inline>
                        </w:drawing>
                      </w:r>
                    </w:p>
                  </w:txbxContent>
                </v:textbox>
              </v:shape>
            </w:pict>
          </mc:Fallback>
        </mc:AlternateContent>
      </w:r>
      <w:r>
        <w:br w:type="page"/>
      </w:r>
    </w:p>
    <w:p w14:paraId="0EC676C3" w14:textId="77777777" w:rsidR="003A58E6" w:rsidRDefault="003A58E6" w:rsidP="003A58E6">
      <w:pPr>
        <w:pStyle w:val="NoSpacing"/>
        <w:rPr>
          <w:b/>
        </w:rPr>
        <w:sectPr w:rsidR="003A58E6" w:rsidSect="0029715D">
          <w:headerReference w:type="even" r:id="rId17"/>
          <w:headerReference w:type="default" r:id="rId18"/>
          <w:headerReference w:type="first" r:id="rId19"/>
          <w:pgSz w:w="16838" w:h="11906" w:orient="landscape"/>
          <w:pgMar w:top="1440" w:right="1440" w:bottom="1440" w:left="1440" w:header="624" w:footer="0" w:gutter="0"/>
          <w:cols w:space="708"/>
          <w:titlePg/>
          <w:docGrid w:linePitch="360"/>
        </w:sectPr>
      </w:pPr>
    </w:p>
    <w:tbl>
      <w:tblPr>
        <w:tblW w:w="148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2589"/>
      </w:tblGrid>
      <w:tr w:rsidR="003A58E6" w:rsidRPr="00DC6C98" w14:paraId="5C91287B" w14:textId="77777777" w:rsidTr="00C87FDD">
        <w:trPr>
          <w:trHeight w:val="274"/>
        </w:trPr>
        <w:tc>
          <w:tcPr>
            <w:tcW w:w="14858" w:type="dxa"/>
            <w:gridSpan w:val="2"/>
            <w:shd w:val="clear" w:color="auto" w:fill="7B7B7B" w:themeFill="accent3" w:themeFillShade="BF"/>
          </w:tcPr>
          <w:p w14:paraId="6EC6D2C8" w14:textId="77777777" w:rsidR="003A58E6" w:rsidRPr="00DC6C98" w:rsidRDefault="003A58E6" w:rsidP="00C87FDD">
            <w:pPr>
              <w:pStyle w:val="NoSpacing"/>
              <w:jc w:val="center"/>
            </w:pPr>
            <w:hyperlink w:anchor="FRONT" w:history="1">
              <w:r w:rsidRPr="0073738B">
                <w:rPr>
                  <w:rStyle w:val="Hyperlink"/>
                  <w:color w:val="FFFFFF" w:themeColor="background1"/>
                  <w:sz w:val="24"/>
                </w:rPr>
                <w:t>--------------------------------------------------------------- Click here to return to the front page ----------------------------------------------------------</w:t>
              </w:r>
            </w:hyperlink>
          </w:p>
        </w:tc>
      </w:tr>
      <w:tr w:rsidR="003A58E6" w:rsidRPr="00DC6C98" w14:paraId="71EB8C69" w14:textId="77777777" w:rsidTr="00C87FDD">
        <w:trPr>
          <w:trHeight w:val="274"/>
        </w:trPr>
        <w:tc>
          <w:tcPr>
            <w:tcW w:w="2269" w:type="dxa"/>
          </w:tcPr>
          <w:p w14:paraId="47CAF131" w14:textId="77777777" w:rsidR="003A58E6" w:rsidRPr="00DC6C98" w:rsidRDefault="003A58E6" w:rsidP="00C87FDD">
            <w:pPr>
              <w:pStyle w:val="NoSpacing"/>
              <w:rPr>
                <w:b/>
              </w:rPr>
            </w:pPr>
            <w:r w:rsidRPr="00DC6C98">
              <w:rPr>
                <w:b/>
              </w:rPr>
              <w:t xml:space="preserve">Name of Setting </w:t>
            </w:r>
          </w:p>
        </w:tc>
        <w:tc>
          <w:tcPr>
            <w:tcW w:w="12589" w:type="dxa"/>
          </w:tcPr>
          <w:p w14:paraId="4F93BDF7" w14:textId="77777777" w:rsidR="003A58E6" w:rsidRPr="00DC6C98" w:rsidRDefault="003A58E6" w:rsidP="00C87FDD">
            <w:pPr>
              <w:pStyle w:val="NoSpacing"/>
            </w:pPr>
            <w:r>
              <w:t>Mobberley C of E Primary School</w:t>
            </w:r>
          </w:p>
        </w:tc>
      </w:tr>
      <w:tr w:rsidR="003A58E6" w:rsidRPr="00DC6C98" w14:paraId="4C11C2F6" w14:textId="77777777" w:rsidTr="00C87FDD">
        <w:trPr>
          <w:trHeight w:val="1270"/>
        </w:trPr>
        <w:tc>
          <w:tcPr>
            <w:tcW w:w="2269" w:type="dxa"/>
          </w:tcPr>
          <w:p w14:paraId="7476969F" w14:textId="77777777" w:rsidR="003A58E6" w:rsidRDefault="003A58E6" w:rsidP="00C87FDD">
            <w:pPr>
              <w:pStyle w:val="NoSpacing"/>
              <w:rPr>
                <w:b/>
              </w:rPr>
            </w:pPr>
          </w:p>
          <w:p w14:paraId="047D42FB" w14:textId="77777777" w:rsidR="003A58E6" w:rsidRDefault="003A58E6" w:rsidP="00C87FDD">
            <w:pPr>
              <w:pStyle w:val="NoSpacing"/>
              <w:rPr>
                <w:b/>
              </w:rPr>
            </w:pPr>
            <w:r w:rsidRPr="00DC6C98">
              <w:rPr>
                <w:b/>
              </w:rPr>
              <w:t>Type of Setting</w:t>
            </w:r>
          </w:p>
          <w:p w14:paraId="547F5C57" w14:textId="77777777" w:rsidR="003A58E6" w:rsidRPr="00BF4EBF" w:rsidRDefault="003A58E6" w:rsidP="00C87FDD">
            <w:pPr>
              <w:pStyle w:val="NoSpacing"/>
              <w:rPr>
                <w:i/>
              </w:rPr>
            </w:pPr>
            <w:r w:rsidRPr="00BF4EBF">
              <w:rPr>
                <w:i/>
              </w:rPr>
              <w:t>(tick all that apply)</w:t>
            </w:r>
          </w:p>
          <w:p w14:paraId="3506688C" w14:textId="77777777" w:rsidR="003A58E6" w:rsidRPr="00DC6C98" w:rsidRDefault="003A58E6" w:rsidP="00C87FDD">
            <w:pPr>
              <w:pStyle w:val="NoSpacing"/>
              <w:rPr>
                <w:b/>
              </w:rPr>
            </w:pPr>
          </w:p>
          <w:p w14:paraId="51E58EC3" w14:textId="77777777" w:rsidR="003A58E6" w:rsidRPr="00DC6C98" w:rsidRDefault="003A58E6" w:rsidP="00C87FDD">
            <w:pPr>
              <w:pStyle w:val="NoSpacing"/>
              <w:rPr>
                <w:b/>
              </w:rPr>
            </w:pPr>
          </w:p>
        </w:tc>
        <w:tc>
          <w:tcPr>
            <w:tcW w:w="12589" w:type="dxa"/>
          </w:tcPr>
          <w:p w14:paraId="6EA2A8C0" w14:textId="77777777" w:rsidR="003A58E6" w:rsidRPr="007246E9" w:rsidRDefault="003A58E6" w:rsidP="00C87FDD">
            <w:pPr>
              <w:pStyle w:val="NoSpacing"/>
              <w:rPr>
                <w:sz w:val="14"/>
              </w:rPr>
            </w:pPr>
          </w:p>
          <w:p w14:paraId="7130CCC0" w14:textId="77777777" w:rsidR="003A58E6" w:rsidRDefault="003A58E6" w:rsidP="00C87FDD">
            <w:pPr>
              <w:pStyle w:val="NoSpacing"/>
            </w:pPr>
            <w:r w:rsidRPr="00DC6C98">
              <w:object w:dxaOrig="225" w:dyaOrig="225" w14:anchorId="2982D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4.1pt;height:17pt" o:ole="">
                  <v:imagedata r:id="rId20" o:title=""/>
                </v:shape>
                <w:control r:id="rId21" w:name="CheckBox1" w:shapeid="_x0000_i1059"/>
              </w:object>
            </w:r>
            <w:r w:rsidRPr="00DC6C98">
              <w:object w:dxaOrig="225" w:dyaOrig="225" w14:anchorId="1AEAEB17">
                <v:shape id="_x0000_i1061" type="#_x0000_t75" style="width:150.1pt;height:17pt" o:ole="">
                  <v:imagedata r:id="rId22" o:title=""/>
                </v:shape>
                <w:control r:id="rId23" w:name="CheckBox2" w:shapeid="_x0000_i1061"/>
              </w:object>
            </w:r>
            <w:r w:rsidRPr="00DC6C98">
              <w:object w:dxaOrig="225" w:dyaOrig="225" w14:anchorId="4149911F">
                <v:shape id="_x0000_i1063" type="#_x0000_t75" style="width:221.45pt;height:17pt" o:ole="">
                  <v:imagedata r:id="rId24" o:title=""/>
                </v:shape>
                <w:control r:id="rId25" w:name="CheckBox3" w:shapeid="_x0000_i1063"/>
              </w:object>
            </w:r>
          </w:p>
          <w:p w14:paraId="782BDD74" w14:textId="77777777" w:rsidR="003A58E6" w:rsidRDefault="003A58E6" w:rsidP="00C87FDD">
            <w:pPr>
              <w:pStyle w:val="NoSpacing"/>
            </w:pPr>
            <w:r w:rsidRPr="00BF4EBF">
              <w:object w:dxaOrig="225" w:dyaOrig="225" w14:anchorId="3E511BD7">
                <v:shape id="_x0000_i1065" type="#_x0000_t75" style="width:115.45pt;height:17pt" o:ole="" o:preferrelative="f">
                  <v:imagedata r:id="rId26" o:title=""/>
                </v:shape>
                <w:control r:id="rId27" w:name="CheckBox13" w:shapeid="_x0000_i1065"/>
              </w:object>
            </w:r>
            <w:r w:rsidRPr="00DC6C98">
              <w:object w:dxaOrig="225" w:dyaOrig="225" w14:anchorId="48A5EF2E">
                <v:shape id="_x0000_i1067" type="#_x0000_t75" style="width:153.5pt;height:17pt" o:ole="">
                  <v:imagedata r:id="rId28" o:title=""/>
                </v:shape>
                <w:control r:id="rId29" w:name="CheckBox4" w:shapeid="_x0000_i1067"/>
              </w:object>
            </w:r>
            <w:r w:rsidRPr="00DC6C98">
              <w:object w:dxaOrig="225" w:dyaOrig="225" w14:anchorId="20D59D04">
                <v:shape id="_x0000_i1069" type="#_x0000_t75" style="width:132.45pt;height:17pt" o:ole="">
                  <v:imagedata r:id="rId30" o:title=""/>
                </v:shape>
                <w:control r:id="rId31" w:name="CheckBox5" w:shapeid="_x0000_i1069"/>
              </w:object>
            </w:r>
            <w:r w:rsidRPr="00DC6C98">
              <w:object w:dxaOrig="225" w:dyaOrig="225" w14:anchorId="3DF56C1C">
                <v:shape id="_x0000_i1071" type="#_x0000_t75" style="width:103.9pt;height:17pt" o:ole="">
                  <v:imagedata r:id="rId32" o:title=""/>
                </v:shape>
                <w:control r:id="rId33" w:name="CheckBox6" w:shapeid="_x0000_i1071"/>
              </w:object>
            </w:r>
            <w:r>
              <w:object w:dxaOrig="225" w:dyaOrig="225" w14:anchorId="0B4136DB">
                <v:shape id="_x0000_i1073" type="#_x0000_t75" style="width:73.35pt;height:17pt" o:ole="">
                  <v:imagedata r:id="rId34" o:title=""/>
                </v:shape>
                <w:control r:id="rId35" w:name="CheckBox14" w:shapeid="_x0000_i1073"/>
              </w:object>
            </w:r>
          </w:p>
          <w:p w14:paraId="45DBA726" w14:textId="77777777" w:rsidR="003A58E6" w:rsidRDefault="001B5320" w:rsidP="00C87FDD">
            <w:pPr>
              <w:pStyle w:val="NoSpacing"/>
            </w:pPr>
            <w:r>
              <w:rPr>
                <w:noProof/>
              </w:rPr>
              <w:pict w14:anchorId="5FE22A60">
                <v:shapetype id="_x0000_t201" coordsize="21600,21600" o:spt="201" path="m,l,21600r21600,l21600,xe">
                  <v:stroke joinstyle="miter"/>
                  <v:path shadowok="f" o:extrusionok="f" strokeok="f" fillok="f" o:connecttype="rect"/>
                  <o:lock v:ext="edit" shapetype="t"/>
                </v:shapetype>
                <v:shape id="_x0000_s2057" type="#_x0000_t201" style="position:absolute;margin-left:362.35pt;margin-top:17.85pt;width:256.5pt;height:16.5pt;z-index:251681792;mso-position-horizontal-relative:text;mso-position-vertical-relative:text" wrapcoords="-63 0 -63 20618 21600 20618 21600 0 -63 0" filled="f" stroked="f">
                  <v:imagedata r:id="rId36" o:title=""/>
                  <o:lock v:ext="edit" aspectratio="t"/>
                </v:shape>
                <w:control r:id="rId37" w:name="TextBox1" w:shapeid="_x0000_s2057"/>
              </w:pict>
            </w:r>
            <w:r w:rsidR="003A58E6" w:rsidRPr="00BF4EBF">
              <w:object w:dxaOrig="225" w:dyaOrig="225" w14:anchorId="02809546">
                <v:shape id="_x0000_i1075" type="#_x0000_t75" style="width:115.45pt;height:17pt" o:ole="">
                  <v:imagedata r:id="rId38" o:title=""/>
                </v:shape>
                <w:control r:id="rId39" w:name="CheckBox7" w:shapeid="_x0000_i1075"/>
              </w:object>
            </w:r>
            <w:r w:rsidR="003A58E6" w:rsidRPr="00DC6C98">
              <w:object w:dxaOrig="225" w:dyaOrig="225" w14:anchorId="19EB3D3A">
                <v:shape id="_x0000_i1078" type="#_x0000_t75" style="width:153.5pt;height:17pt" o:ole="">
                  <v:imagedata r:id="rId40" o:title=""/>
                </v:shape>
                <w:control r:id="rId41" w:name="CheckBox8" w:shapeid="_x0000_i1078"/>
              </w:object>
            </w:r>
            <w:r w:rsidR="003A58E6" w:rsidRPr="00DC6C98">
              <w:object w:dxaOrig="225" w:dyaOrig="225" w14:anchorId="7098A6A6">
                <v:shape id="_x0000_i1080" type="#_x0000_t75" style="width:132.45pt;height:17pt" o:ole="">
                  <v:imagedata r:id="rId42" o:title=""/>
                </v:shape>
                <w:control r:id="rId43" w:name="CheckBox9" w:shapeid="_x0000_i1080"/>
              </w:object>
            </w:r>
            <w:r w:rsidR="003A58E6" w:rsidRPr="00DC6C98">
              <w:object w:dxaOrig="225" w:dyaOrig="225" w14:anchorId="2B3E1136">
                <v:shape id="_x0000_i1082" type="#_x0000_t75" style="width:228.9pt;height:16.3pt" o:ole="">
                  <v:imagedata r:id="rId44" o:title=""/>
                </v:shape>
                <w:control r:id="rId45" w:name="CheckBox10" w:shapeid="_x0000_i1082"/>
              </w:object>
            </w:r>
            <w:r w:rsidR="003A58E6">
              <w:object w:dxaOrig="225" w:dyaOrig="225" w14:anchorId="07271578">
                <v:shape id="_x0000_i1084" type="#_x0000_t75" style="width:146.05pt;height:16.3pt" o:ole="">
                  <v:imagedata r:id="rId46" o:title=""/>
                </v:shape>
                <w:control r:id="rId47" w:name="CheckBox11" w:shapeid="_x0000_i1084"/>
              </w:object>
            </w:r>
          </w:p>
          <w:p w14:paraId="16A827F6" w14:textId="77777777" w:rsidR="003A58E6" w:rsidRPr="007246E9" w:rsidRDefault="003A58E6" w:rsidP="00C87FDD">
            <w:pPr>
              <w:pStyle w:val="NoSpacing"/>
              <w:rPr>
                <w:sz w:val="14"/>
              </w:rPr>
            </w:pPr>
          </w:p>
        </w:tc>
      </w:tr>
      <w:tr w:rsidR="003A58E6" w:rsidRPr="00DC6C98" w14:paraId="59A06A15" w14:textId="77777777" w:rsidTr="00C87FDD">
        <w:trPr>
          <w:trHeight w:val="265"/>
        </w:trPr>
        <w:tc>
          <w:tcPr>
            <w:tcW w:w="2269" w:type="dxa"/>
          </w:tcPr>
          <w:p w14:paraId="607132DA" w14:textId="77777777" w:rsidR="003A58E6" w:rsidRPr="00DC6C98" w:rsidRDefault="003A58E6" w:rsidP="00C87FDD">
            <w:pPr>
              <w:pStyle w:val="NoSpacing"/>
              <w:rPr>
                <w:b/>
              </w:rPr>
            </w:pPr>
            <w:r w:rsidRPr="00DC6C98">
              <w:rPr>
                <w:b/>
              </w:rPr>
              <w:t>Specific Age range</w:t>
            </w:r>
          </w:p>
        </w:tc>
        <w:tc>
          <w:tcPr>
            <w:tcW w:w="12589" w:type="dxa"/>
          </w:tcPr>
          <w:p w14:paraId="71B8CD14" w14:textId="77777777" w:rsidR="003A58E6" w:rsidRPr="00DC6C98" w:rsidRDefault="003A58E6" w:rsidP="00C87FDD">
            <w:pPr>
              <w:pStyle w:val="NoSpacing"/>
            </w:pPr>
            <w:r>
              <w:t>4 to 11</w:t>
            </w:r>
          </w:p>
        </w:tc>
      </w:tr>
      <w:tr w:rsidR="003A58E6" w:rsidRPr="00DC6C98" w14:paraId="545F990D" w14:textId="77777777" w:rsidTr="00C87FDD">
        <w:trPr>
          <w:trHeight w:val="265"/>
        </w:trPr>
        <w:tc>
          <w:tcPr>
            <w:tcW w:w="2269" w:type="dxa"/>
          </w:tcPr>
          <w:p w14:paraId="7A127E2B" w14:textId="77777777" w:rsidR="003A58E6" w:rsidRPr="00DC6C98" w:rsidRDefault="003A58E6" w:rsidP="00C87FDD">
            <w:pPr>
              <w:pStyle w:val="NoSpacing"/>
              <w:rPr>
                <w:b/>
              </w:rPr>
            </w:pPr>
            <w:r w:rsidRPr="00DC6C98">
              <w:rPr>
                <w:b/>
              </w:rPr>
              <w:t>Number of places</w:t>
            </w:r>
          </w:p>
        </w:tc>
        <w:tc>
          <w:tcPr>
            <w:tcW w:w="12589" w:type="dxa"/>
          </w:tcPr>
          <w:p w14:paraId="327F2FF5" w14:textId="77777777" w:rsidR="003A58E6" w:rsidRPr="00DC6C98" w:rsidRDefault="003A58E6" w:rsidP="00C87FDD">
            <w:pPr>
              <w:pStyle w:val="NoSpacing"/>
            </w:pPr>
            <w:r>
              <w:t>197</w:t>
            </w:r>
          </w:p>
        </w:tc>
      </w:tr>
      <w:tr w:rsidR="003A58E6" w:rsidRPr="00DC6C98" w14:paraId="2ED12278" w14:textId="77777777" w:rsidTr="00C87FDD">
        <w:trPr>
          <w:trHeight w:val="3101"/>
        </w:trPr>
        <w:tc>
          <w:tcPr>
            <w:tcW w:w="2269" w:type="dxa"/>
          </w:tcPr>
          <w:p w14:paraId="727F79C3" w14:textId="77777777" w:rsidR="003A58E6" w:rsidRDefault="003A58E6" w:rsidP="00C87FDD">
            <w:pPr>
              <w:pStyle w:val="NoSpacing"/>
              <w:rPr>
                <w:b/>
                <w:color w:val="FF0000"/>
              </w:rPr>
            </w:pPr>
            <w:r w:rsidRPr="00DC6C98">
              <w:rPr>
                <w:b/>
              </w:rPr>
              <w:t xml:space="preserve">Which types of special educational need do you cater </w:t>
            </w:r>
            <w:proofErr w:type="gramStart"/>
            <w:r w:rsidRPr="00DC6C98">
              <w:rPr>
                <w:b/>
              </w:rPr>
              <w:t>for?</w:t>
            </w:r>
            <w:r w:rsidRPr="009847D5">
              <w:rPr>
                <w:b/>
                <w:i/>
                <w:color w:val="FF0000"/>
              </w:rPr>
              <w:t>(</w:t>
            </w:r>
            <w:proofErr w:type="gramEnd"/>
            <w:r w:rsidRPr="009847D5">
              <w:rPr>
                <w:b/>
                <w:i/>
                <w:color w:val="FF0000"/>
              </w:rPr>
              <w:t>IRR)</w:t>
            </w:r>
          </w:p>
          <w:p w14:paraId="1F6F1937" w14:textId="77777777" w:rsidR="003A58E6" w:rsidRPr="00DC6C98" w:rsidRDefault="003A58E6" w:rsidP="00C87FDD">
            <w:pPr>
              <w:pStyle w:val="NoSpacing"/>
              <w:rPr>
                <w:b/>
              </w:rPr>
            </w:pPr>
          </w:p>
        </w:tc>
        <w:tc>
          <w:tcPr>
            <w:tcW w:w="12589" w:type="dxa"/>
          </w:tcPr>
          <w:p w14:paraId="042711B3" w14:textId="77777777" w:rsidR="003A58E6" w:rsidRDefault="001B5320" w:rsidP="00C87FDD">
            <w:pPr>
              <w:pStyle w:val="NoSpacing"/>
              <w:rPr>
                <w:i/>
                <w:color w:val="808080" w:themeColor="background1" w:themeShade="80"/>
              </w:rPr>
            </w:pPr>
            <w:r>
              <w:rPr>
                <w:i/>
                <w:noProof/>
                <w:color w:val="808080" w:themeColor="background1" w:themeShade="80"/>
              </w:rPr>
              <w:pict w14:anchorId="016F4FB3">
                <v:shape id="_x0000_s2054" type="#_x0000_t201" style="position:absolute;margin-left:295.35pt;margin-top:7.2pt;width:323.25pt;height:24.75pt;z-index:251678720;mso-position-horizontal-relative:text;mso-position-vertical-relative:text" wrapcoords="-53 0 -53 21120 21600 21120 21600 0 -53 0" filled="f" stroked="f">
                  <v:imagedata r:id="rId48" o:title=""/>
                  <o:lock v:ext="edit" aspectratio="t"/>
                </v:shape>
                <w:control r:id="rId49" w:name="CheckBox16" w:shapeid="_x0000_s2054"/>
              </w:pict>
            </w:r>
            <w:r>
              <w:rPr>
                <w:i/>
                <w:noProof/>
                <w:color w:val="808080" w:themeColor="background1" w:themeShade="80"/>
              </w:rPr>
              <w:pict w14:anchorId="265134DC">
                <v:shape id="_x0000_s2055" type="#_x0000_t201" style="position:absolute;margin-left:.7pt;margin-top:2.35pt;width:287.25pt;height:65.25pt;z-index:251679744;mso-position-horizontal-relative:text;mso-position-vertical-relative:text" wrapcoords="-53 0 -53 21262 21600 21262 21600 0 -53 0" filled="f" stroked="f">
                  <v:imagedata r:id="rId50" o:title=""/>
                  <o:lock v:ext="edit" aspectratio="t"/>
                </v:shape>
                <w:control r:id="rId51" w:name="CheckBox15" w:shapeid="_x0000_s2055"/>
              </w:pict>
            </w:r>
          </w:p>
          <w:p w14:paraId="69DEB4C6" w14:textId="77777777" w:rsidR="003A58E6" w:rsidRDefault="003A58E6" w:rsidP="00C87FDD">
            <w:pPr>
              <w:pStyle w:val="NoSpacing"/>
              <w:rPr>
                <w:i/>
                <w:color w:val="808080" w:themeColor="background1" w:themeShade="80"/>
              </w:rPr>
            </w:pPr>
          </w:p>
          <w:p w14:paraId="1FCA0B57" w14:textId="77777777" w:rsidR="003A58E6" w:rsidRDefault="001B5320" w:rsidP="00C87FDD">
            <w:pPr>
              <w:pStyle w:val="NoSpacing"/>
              <w:rPr>
                <w:i/>
                <w:color w:val="808080" w:themeColor="background1" w:themeShade="80"/>
              </w:rPr>
            </w:pPr>
            <w:r>
              <w:rPr>
                <w:noProof/>
                <w:sz w:val="16"/>
              </w:rPr>
              <w:pict w14:anchorId="1465A38F">
                <v:shape id="_x0000_s2056" type="#_x0000_t201" style="position:absolute;margin-left:294.85pt;margin-top:12.45pt;width:318.75pt;height:102pt;z-index:251680768;mso-position-horizontal-relative:text;mso-position-vertical-relative:text" wrapcoords="-225 0 -225 20700 21600 20700 21600 0 -225 0" filled="f" stroked="f">
                  <v:imagedata r:id="rId52" o:title=""/>
                  <o:lock v:ext="edit" aspectratio="t"/>
                </v:shape>
                <w:control r:id="rId53" w:name="TextBox2" w:shapeid="_x0000_s2056"/>
              </w:pict>
            </w:r>
          </w:p>
          <w:p w14:paraId="2521C24D" w14:textId="77777777" w:rsidR="003A58E6" w:rsidRDefault="003A58E6" w:rsidP="00C87FDD">
            <w:pPr>
              <w:pStyle w:val="NoSpacing"/>
              <w:rPr>
                <w:i/>
                <w:color w:val="808080" w:themeColor="background1" w:themeShade="80"/>
              </w:rPr>
            </w:pPr>
          </w:p>
          <w:p w14:paraId="1B27D892" w14:textId="77777777" w:rsidR="003A58E6" w:rsidRDefault="003A58E6" w:rsidP="00C87FDD">
            <w:pPr>
              <w:pStyle w:val="NoSpacing"/>
              <w:rPr>
                <w:i/>
                <w:color w:val="808080" w:themeColor="background1" w:themeShade="80"/>
              </w:rPr>
            </w:pPr>
          </w:p>
          <w:p w14:paraId="62AC0F49" w14:textId="77777777" w:rsidR="003A58E6" w:rsidRDefault="003A58E6" w:rsidP="00C87FDD">
            <w:pPr>
              <w:pStyle w:val="NoSpacing"/>
              <w:rPr>
                <w:i/>
                <w:color w:val="808080" w:themeColor="background1" w:themeShade="80"/>
              </w:rPr>
            </w:pPr>
          </w:p>
          <w:p w14:paraId="7DD350D6" w14:textId="77777777" w:rsidR="003A58E6" w:rsidRPr="00DC6C98" w:rsidRDefault="003A58E6" w:rsidP="00C87FDD">
            <w:pPr>
              <w:pStyle w:val="NoSpacing"/>
              <w:rPr>
                <w:i/>
                <w:color w:val="808080" w:themeColor="background1" w:themeShade="80"/>
              </w:rPr>
            </w:pPr>
          </w:p>
        </w:tc>
      </w:tr>
    </w:tbl>
    <w:p w14:paraId="282431D5" w14:textId="77777777" w:rsidR="003A58E6" w:rsidRPr="00DA4DE6" w:rsidRDefault="003A58E6" w:rsidP="003A58E6">
      <w:pPr>
        <w:pStyle w:val="NoSpacing"/>
        <w:rPr>
          <w:sz w:val="16"/>
        </w:rPr>
      </w:pPr>
    </w:p>
    <w:p w14:paraId="0F9882DC" w14:textId="77777777" w:rsidR="003A58E6" w:rsidRDefault="003A58E6" w:rsidP="003A58E6">
      <w:pPr>
        <w:spacing w:after="0" w:line="240" w:lineRule="auto"/>
        <w:rPr>
          <w:b w:val="0"/>
          <w:sz w:val="24"/>
        </w:rPr>
      </w:pPr>
    </w:p>
    <w:p w14:paraId="68E0FA86" w14:textId="77777777" w:rsidR="003A58E6" w:rsidRDefault="003A58E6" w:rsidP="003A58E6">
      <w:pPr>
        <w:spacing w:after="0" w:line="240" w:lineRule="auto"/>
        <w:rPr>
          <w:b w:val="0"/>
          <w:sz w:val="24"/>
        </w:rPr>
      </w:pPr>
      <w:r>
        <w:rPr>
          <w:b w:val="0"/>
          <w:sz w:val="24"/>
        </w:rPr>
        <w:t xml:space="preserve">Each section provides answers to questions from the Parent/Carer’s Point of View. The questions have been developed using examples from Pathfinder authorities, such as the SE7 Pathfinder Partnership, in conjunction with questions from Cheshire East parent carers. </w:t>
      </w:r>
    </w:p>
    <w:p w14:paraId="19F7E742" w14:textId="77777777" w:rsidR="003A58E6" w:rsidRDefault="003A58E6" w:rsidP="003A58E6">
      <w:pPr>
        <w:spacing w:after="0" w:line="240" w:lineRule="auto"/>
        <w:rPr>
          <w:b w:val="0"/>
          <w:sz w:val="24"/>
        </w:rPr>
      </w:pPr>
    </w:p>
    <w:p w14:paraId="566F9D20" w14:textId="77777777" w:rsidR="003A58E6" w:rsidRDefault="003A58E6" w:rsidP="003A58E6">
      <w:pPr>
        <w:spacing w:after="0" w:line="240" w:lineRule="auto"/>
        <w:rPr>
          <w:b w:val="0"/>
          <w:sz w:val="24"/>
        </w:rPr>
      </w:pPr>
      <w:r>
        <w:rPr>
          <w:b w:val="0"/>
          <w:sz w:val="24"/>
        </w:rPr>
        <w:t xml:space="preserve">The requirements for the SEN Information Report have been incorporated into this document, based on the latest draft version of </w:t>
      </w:r>
      <w:r w:rsidRPr="00BA3CAB">
        <w:rPr>
          <w:b w:val="0"/>
          <w:i/>
          <w:sz w:val="24"/>
        </w:rPr>
        <w:t>the Special Educational Needs (Information) Regulations</w:t>
      </w:r>
      <w:r>
        <w:rPr>
          <w:b w:val="0"/>
          <w:sz w:val="24"/>
        </w:rPr>
        <w:t xml:space="preserve"> (correct as of May 2014). Questions providing information required as part of the Information Report Regulations are shown using the letters </w:t>
      </w:r>
      <w:r w:rsidRPr="00943A09">
        <w:rPr>
          <w:i/>
          <w:color w:val="FF0000"/>
          <w:sz w:val="24"/>
        </w:rPr>
        <w:t>IRR</w:t>
      </w:r>
      <w:r>
        <w:rPr>
          <w:b w:val="0"/>
          <w:sz w:val="24"/>
        </w:rPr>
        <w:t xml:space="preserve"> (</w:t>
      </w:r>
      <w:r w:rsidRPr="00943A09">
        <w:rPr>
          <w:b w:val="0"/>
          <w:color w:val="FF0000"/>
          <w:sz w:val="24"/>
        </w:rPr>
        <w:t>I</w:t>
      </w:r>
      <w:r>
        <w:rPr>
          <w:b w:val="0"/>
          <w:sz w:val="24"/>
        </w:rPr>
        <w:t xml:space="preserve">nformation </w:t>
      </w:r>
      <w:r w:rsidRPr="00943A09">
        <w:rPr>
          <w:b w:val="0"/>
          <w:color w:val="FF0000"/>
          <w:sz w:val="24"/>
        </w:rPr>
        <w:t>R</w:t>
      </w:r>
      <w:r>
        <w:rPr>
          <w:b w:val="0"/>
          <w:sz w:val="24"/>
        </w:rPr>
        <w:t xml:space="preserve">eport </w:t>
      </w:r>
      <w:r w:rsidRPr="00943A09">
        <w:rPr>
          <w:b w:val="0"/>
          <w:color w:val="FF0000"/>
          <w:sz w:val="24"/>
        </w:rPr>
        <w:t>R</w:t>
      </w:r>
      <w:r>
        <w:rPr>
          <w:b w:val="0"/>
          <w:sz w:val="24"/>
        </w:rPr>
        <w:t>egulations).</w:t>
      </w:r>
    </w:p>
    <w:p w14:paraId="12EBBFC7" w14:textId="77777777" w:rsidR="003A58E6" w:rsidRDefault="003A58E6" w:rsidP="003A58E6">
      <w:pPr>
        <w:spacing w:after="0" w:line="240" w:lineRule="auto"/>
        <w:rPr>
          <w:b w:val="0"/>
          <w:sz w:val="24"/>
        </w:rPr>
      </w:pPr>
      <w:r>
        <w:rPr>
          <w:b w:val="0"/>
          <w:sz w:val="24"/>
        </w:rPr>
        <w:br w:type="page"/>
      </w:r>
    </w:p>
    <w:p w14:paraId="7928DF06" w14:textId="77777777" w:rsidR="003A58E6" w:rsidRPr="003B33FF" w:rsidRDefault="003A58E6" w:rsidP="003A58E6">
      <w:pPr>
        <w:pStyle w:val="NoSpacing"/>
        <w:rPr>
          <w:b/>
          <w:sz w:val="24"/>
        </w:rPr>
      </w:pPr>
      <w:r w:rsidRPr="00F336CD">
        <w:rPr>
          <w:b/>
          <w:sz w:val="24"/>
        </w:rPr>
        <w:t>Questions from the Parent/Carer’s Point of View:</w:t>
      </w:r>
    </w:p>
    <w:p w14:paraId="3000F00D" w14:textId="77777777" w:rsidR="003A58E6" w:rsidRPr="00F336CD" w:rsidRDefault="003A58E6" w:rsidP="003A58E6">
      <w:pPr>
        <w:pStyle w:val="NoSpacing"/>
        <w:rPr>
          <w:sz w:val="8"/>
        </w:rPr>
      </w:pPr>
    </w:p>
    <w:p w14:paraId="2F05FAC4" w14:textId="77777777" w:rsidR="003A58E6" w:rsidRDefault="003A58E6" w:rsidP="003A58E6">
      <w:pPr>
        <w:pStyle w:val="Default"/>
        <w:rPr>
          <w:b/>
          <w:bCs/>
          <w:sz w:val="22"/>
          <w:szCs w:val="22"/>
        </w:rPr>
        <w:sectPr w:rsidR="003A58E6" w:rsidSect="0073738B">
          <w:type w:val="continuous"/>
          <w:pgSz w:w="16838" w:h="11906" w:orient="landscape"/>
          <w:pgMar w:top="1440" w:right="1440" w:bottom="1440" w:left="1440" w:header="709" w:footer="0" w:gutter="0"/>
          <w:cols w:space="708"/>
          <w:titlePg/>
          <w:docGrid w:linePitch="360"/>
        </w:sectPr>
      </w:pPr>
    </w:p>
    <w:tbl>
      <w:tblPr>
        <w:tblW w:w="147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3A58E6" w:rsidRPr="004B08E8" w14:paraId="15D43C90" w14:textId="77777777" w:rsidTr="00C87FDD">
        <w:trPr>
          <w:trHeight w:val="270"/>
          <w:tblHeader/>
        </w:trPr>
        <w:tc>
          <w:tcPr>
            <w:tcW w:w="14740" w:type="dxa"/>
            <w:tcBorders>
              <w:top w:val="single" w:sz="8" w:space="0" w:color="auto"/>
            </w:tcBorders>
            <w:shd w:val="clear" w:color="auto" w:fill="7B7B7B" w:themeFill="accent3" w:themeFillShade="BF"/>
          </w:tcPr>
          <w:p w14:paraId="1371F517" w14:textId="77777777" w:rsidR="003A58E6" w:rsidRPr="0073738B" w:rsidRDefault="003A58E6" w:rsidP="00C87FDD">
            <w:pPr>
              <w:pStyle w:val="NoSpacing"/>
              <w:tabs>
                <w:tab w:val="left" w:pos="9986"/>
              </w:tabs>
              <w:jc w:val="center"/>
              <w:rPr>
                <w:b/>
                <w:sz w:val="24"/>
              </w:rPr>
            </w:pPr>
            <w:hyperlink w:anchor="FRONT" w:history="1">
              <w:r w:rsidRPr="0073738B">
                <w:rPr>
                  <w:rStyle w:val="Hyperlink"/>
                  <w:color w:val="FFFFFF" w:themeColor="background1"/>
                  <w:sz w:val="24"/>
                </w:rPr>
                <w:t>--------------------------------------------------------------- Click here to return to the front page ----------------------------------------------------------</w:t>
              </w:r>
            </w:hyperlink>
          </w:p>
        </w:tc>
      </w:tr>
      <w:tr w:rsidR="003A58E6" w:rsidRPr="004B08E8" w14:paraId="27C13F68" w14:textId="77777777" w:rsidTr="00C87FDD">
        <w:trPr>
          <w:trHeight w:val="270"/>
          <w:tblHeader/>
        </w:trPr>
        <w:tc>
          <w:tcPr>
            <w:tcW w:w="14740" w:type="dxa"/>
            <w:tcBorders>
              <w:top w:val="single" w:sz="8" w:space="0" w:color="auto"/>
            </w:tcBorders>
            <w:shd w:val="clear" w:color="auto" w:fill="FF764B"/>
          </w:tcPr>
          <w:p w14:paraId="0A24258D" w14:textId="77777777" w:rsidR="003A58E6" w:rsidRPr="004B08E8" w:rsidRDefault="003A58E6" w:rsidP="00C87FDD">
            <w:pPr>
              <w:pStyle w:val="NoSpacing"/>
              <w:tabs>
                <w:tab w:val="left" w:pos="9986"/>
              </w:tabs>
              <w:rPr>
                <w:b/>
                <w:bCs/>
              </w:rPr>
            </w:pPr>
            <w:bookmarkStart w:id="1" w:name="Identification"/>
            <w:r w:rsidRPr="0073738B">
              <w:rPr>
                <w:b/>
                <w:sz w:val="24"/>
              </w:rPr>
              <w:t>Identification</w:t>
            </w:r>
            <w:bookmarkEnd w:id="1"/>
          </w:p>
        </w:tc>
      </w:tr>
      <w:tr w:rsidR="003A58E6" w:rsidRPr="004B08E8" w14:paraId="0D7BAE9B" w14:textId="77777777" w:rsidTr="00C87FDD">
        <w:trPr>
          <w:trHeight w:val="270"/>
        </w:trPr>
        <w:tc>
          <w:tcPr>
            <w:tcW w:w="14740" w:type="dxa"/>
            <w:tcBorders>
              <w:top w:val="single" w:sz="8" w:space="0" w:color="auto"/>
            </w:tcBorders>
          </w:tcPr>
          <w:p w14:paraId="3BAA4090" w14:textId="34A055C6" w:rsidR="003A58E6" w:rsidRPr="004B08E8" w:rsidRDefault="003A58E6" w:rsidP="00C87FDD">
            <w:pPr>
              <w:pStyle w:val="Default"/>
              <w:rPr>
                <w:sz w:val="22"/>
                <w:szCs w:val="22"/>
              </w:rPr>
            </w:pPr>
            <w:r w:rsidRPr="004B08E8">
              <w:rPr>
                <w:b/>
                <w:bCs/>
                <w:sz w:val="22"/>
                <w:szCs w:val="22"/>
              </w:rPr>
              <w:t xml:space="preserve">How will you know if my child or young person needs extra help? </w:t>
            </w:r>
          </w:p>
        </w:tc>
      </w:tr>
      <w:tr w:rsidR="003A58E6" w:rsidRPr="004B08E8" w14:paraId="73228993" w14:textId="77777777" w:rsidTr="00C87FDD">
        <w:trPr>
          <w:trHeight w:val="599"/>
        </w:trPr>
        <w:tc>
          <w:tcPr>
            <w:tcW w:w="14740" w:type="dxa"/>
          </w:tcPr>
          <w:p w14:paraId="5CE61F10" w14:textId="77777777" w:rsidR="003A58E6" w:rsidRDefault="003A58E6" w:rsidP="00C87FDD">
            <w:pPr>
              <w:pStyle w:val="Default"/>
              <w:rPr>
                <w:bCs/>
                <w:sz w:val="22"/>
                <w:szCs w:val="22"/>
              </w:rPr>
            </w:pPr>
            <w:r w:rsidRPr="00A73310">
              <w:rPr>
                <w:bCs/>
                <w:sz w:val="22"/>
                <w:szCs w:val="22"/>
              </w:rPr>
              <w:t>Children with SEND are identified as early as possible within our setting.</w:t>
            </w:r>
            <w:r>
              <w:rPr>
                <w:bCs/>
                <w:sz w:val="22"/>
                <w:szCs w:val="22"/>
              </w:rPr>
              <w:t xml:space="preserve"> </w:t>
            </w:r>
            <w:r w:rsidRPr="00A73310">
              <w:rPr>
                <w:bCs/>
                <w:sz w:val="22"/>
                <w:szCs w:val="22"/>
              </w:rPr>
              <w:t xml:space="preserve"> Initial identification is usually through dialogue about concerns by parents or school staff working directly with the child. These concerns may be based on the pupil’s general wellbeing, their emotional or behavioural presentation, their progress in comparison to their peer group, or their profile against recognised characteristics of specific forms of SEND. </w:t>
            </w:r>
          </w:p>
          <w:p w14:paraId="03428FD8" w14:textId="77777777" w:rsidR="003A58E6" w:rsidRDefault="003A58E6" w:rsidP="00C87FDD">
            <w:pPr>
              <w:pStyle w:val="Default"/>
              <w:rPr>
                <w:bCs/>
                <w:sz w:val="22"/>
                <w:szCs w:val="22"/>
              </w:rPr>
            </w:pPr>
            <w:r w:rsidRPr="00A73310">
              <w:rPr>
                <w:bCs/>
                <w:sz w:val="22"/>
                <w:szCs w:val="22"/>
              </w:rPr>
              <w:t xml:space="preserve">School staff receive regular in house or specialist training to support them in the identification of SEND. </w:t>
            </w:r>
          </w:p>
          <w:p w14:paraId="2B94FB94" w14:textId="4033BEDF" w:rsidR="003A58E6" w:rsidRDefault="003A58E6" w:rsidP="00C87FDD">
            <w:pPr>
              <w:pStyle w:val="Default"/>
            </w:pPr>
            <w:r w:rsidRPr="00A73310">
              <w:rPr>
                <w:bCs/>
                <w:sz w:val="22"/>
                <w:szCs w:val="22"/>
              </w:rPr>
              <w:t>Early identification is paramount, and therefore staff working in school monitor the children’s progress carefully on a termly basis</w:t>
            </w:r>
            <w:r>
              <w:rPr>
                <w:bCs/>
                <w:sz w:val="22"/>
                <w:szCs w:val="22"/>
              </w:rPr>
              <w:t xml:space="preserve"> (or more regularly as needed)</w:t>
            </w:r>
            <w:r w:rsidRPr="00A73310">
              <w:rPr>
                <w:bCs/>
                <w:sz w:val="22"/>
                <w:szCs w:val="22"/>
              </w:rPr>
              <w:t xml:space="preserve"> through regular pupil progress meetings which are led</w:t>
            </w:r>
            <w:r>
              <w:rPr>
                <w:bCs/>
                <w:sz w:val="22"/>
                <w:szCs w:val="22"/>
              </w:rPr>
              <w:t xml:space="preserve"> by the senior leadership team</w:t>
            </w:r>
            <w:r w:rsidR="00ED40FE">
              <w:rPr>
                <w:bCs/>
                <w:sz w:val="22"/>
                <w:szCs w:val="22"/>
              </w:rPr>
              <w:t xml:space="preserve"> and the </w:t>
            </w:r>
            <w:proofErr w:type="spellStart"/>
            <w:r w:rsidR="00ED40FE">
              <w:rPr>
                <w:bCs/>
                <w:sz w:val="22"/>
                <w:szCs w:val="22"/>
              </w:rPr>
              <w:t>sendco</w:t>
            </w:r>
            <w:proofErr w:type="spellEnd"/>
            <w:r>
              <w:rPr>
                <w:bCs/>
                <w:sz w:val="22"/>
                <w:szCs w:val="22"/>
              </w:rPr>
              <w:t xml:space="preserve">.  We follow the Graduated Approach as detailed on the </w:t>
            </w:r>
          </w:p>
          <w:p w14:paraId="37DD74A7" w14:textId="1BF0A0F1" w:rsidR="00ED40FE" w:rsidRPr="00A067C0" w:rsidRDefault="00ED40FE" w:rsidP="00C87FDD">
            <w:pPr>
              <w:pStyle w:val="Default"/>
              <w:rPr>
                <w:color w:val="0070C0"/>
                <w:sz w:val="22"/>
                <w:szCs w:val="22"/>
                <w:u w:val="single"/>
              </w:rPr>
            </w:pPr>
            <w:hyperlink r:id="rId54" w:history="1">
              <w:r w:rsidRPr="00ED40FE">
                <w:rPr>
                  <w:rStyle w:val="Hyperlink"/>
                </w:rPr>
                <w:t>Cheshire East Toolkit for Inclusion.</w:t>
              </w:r>
            </w:hyperlink>
          </w:p>
          <w:p w14:paraId="0D8439C2" w14:textId="1F36D5BD" w:rsidR="003A58E6" w:rsidRDefault="003A58E6" w:rsidP="00C87FDD">
            <w:pPr>
              <w:spacing w:after="0" w:line="240" w:lineRule="auto"/>
              <w:rPr>
                <w:b w:val="0"/>
                <w:bCs/>
              </w:rPr>
            </w:pPr>
            <w:r>
              <w:rPr>
                <w:b w:val="0"/>
                <w:bCs/>
              </w:rPr>
              <w:t xml:space="preserve">Concerns are initially raised with the </w:t>
            </w:r>
            <w:r w:rsidR="00ED40FE">
              <w:rPr>
                <w:b w:val="0"/>
                <w:bCs/>
              </w:rPr>
              <w:t xml:space="preserve">class teacher and the </w:t>
            </w:r>
            <w:r>
              <w:rPr>
                <w:b w:val="0"/>
                <w:bCs/>
              </w:rPr>
              <w:t xml:space="preserve">school SENCO who would discuss them with those working with the pupil, the pupil’s family and the pupil themselves. This discussion focuses on the desired outcomes for the child, and looks at what provision might be necessary to enable the child to reach those outcomes.   The class teacher and </w:t>
            </w:r>
            <w:proofErr w:type="spellStart"/>
            <w:r>
              <w:rPr>
                <w:b w:val="0"/>
                <w:bCs/>
              </w:rPr>
              <w:t>sendco</w:t>
            </w:r>
            <w:proofErr w:type="spellEnd"/>
            <w:r>
              <w:rPr>
                <w:b w:val="0"/>
                <w:bCs/>
              </w:rPr>
              <w:t xml:space="preserve"> work together to complete a</w:t>
            </w:r>
            <w:r w:rsidR="00ED40FE">
              <w:rPr>
                <w:b w:val="0"/>
                <w:bCs/>
              </w:rPr>
              <w:t xml:space="preserve">n Individual Learning Plan </w:t>
            </w:r>
            <w:r>
              <w:rPr>
                <w:b w:val="0"/>
                <w:bCs/>
              </w:rPr>
              <w:t>or SEN</w:t>
            </w:r>
            <w:r w:rsidR="00ED40FE">
              <w:rPr>
                <w:b w:val="0"/>
                <w:bCs/>
              </w:rPr>
              <w:t xml:space="preserve">D </w:t>
            </w:r>
            <w:r>
              <w:rPr>
                <w:b w:val="0"/>
                <w:bCs/>
              </w:rPr>
              <w:t>Support Plan for the pupil following the graduated approach of plan do review (and repeat).</w:t>
            </w:r>
            <w:r w:rsidR="00ED40FE">
              <w:rPr>
                <w:b w:val="0"/>
                <w:bCs/>
              </w:rPr>
              <w:t xml:space="preserve">  Plan, Do, Review take place termly (3 a year) or more often if needs are more complex.</w:t>
            </w:r>
          </w:p>
          <w:p w14:paraId="24A87B8E" w14:textId="2BD305F6" w:rsidR="003A58E6" w:rsidRDefault="003A58E6" w:rsidP="00C87FDD">
            <w:pPr>
              <w:spacing w:after="0" w:line="240" w:lineRule="auto"/>
            </w:pPr>
            <w:r>
              <w:rPr>
                <w:b w:val="0"/>
                <w:bCs/>
              </w:rPr>
              <w:t>Depending on the level of the child’s needs the first step might be to offer advice to the class teacher in order to support differentiation for the pupil</w:t>
            </w:r>
            <w:r w:rsidR="00ED40FE">
              <w:rPr>
                <w:b w:val="0"/>
                <w:bCs/>
              </w:rPr>
              <w:t xml:space="preserve"> and ensuring OAIP (Ordinarily Available Inclusive Provision) is </w:t>
            </w:r>
            <w:r w:rsidR="00117BC4">
              <w:rPr>
                <w:b w:val="0"/>
                <w:bCs/>
              </w:rPr>
              <w:t xml:space="preserve">used.  </w:t>
            </w:r>
            <w:r>
              <w:rPr>
                <w:b w:val="0"/>
                <w:bCs/>
              </w:rPr>
              <w:t xml:space="preserve">For some pupils in addition to differentiated work, an out of class intervention might be offered. Those pupils with the highest levels of need might be referred to other agencies for further advice and support. The SENCO keeps a register of pupils requiring additional support in order to monitor the progress of these pupils and to plan for provision across the school. </w:t>
            </w:r>
          </w:p>
          <w:p w14:paraId="6E98B346" w14:textId="77777777" w:rsidR="003A58E6" w:rsidRPr="004B08E8" w:rsidRDefault="003A58E6" w:rsidP="00C87FDD">
            <w:pPr>
              <w:spacing w:after="0" w:line="240" w:lineRule="auto"/>
            </w:pPr>
          </w:p>
        </w:tc>
      </w:tr>
      <w:tr w:rsidR="003A58E6" w:rsidRPr="004B08E8" w14:paraId="44E276CC" w14:textId="77777777" w:rsidTr="00C87FDD">
        <w:trPr>
          <w:trHeight w:val="270"/>
        </w:trPr>
        <w:tc>
          <w:tcPr>
            <w:tcW w:w="14740" w:type="dxa"/>
          </w:tcPr>
          <w:p w14:paraId="0F04C411" w14:textId="77777777" w:rsidR="003A58E6" w:rsidRPr="004B08E8" w:rsidRDefault="003A58E6" w:rsidP="00C87FDD">
            <w:pPr>
              <w:pStyle w:val="Default"/>
              <w:rPr>
                <w:sz w:val="22"/>
                <w:szCs w:val="22"/>
              </w:rPr>
            </w:pPr>
            <w:r w:rsidRPr="004B08E8">
              <w:rPr>
                <w:b/>
                <w:sz w:val="22"/>
                <w:szCs w:val="22"/>
              </w:rPr>
              <w:t>What should I do if I think my child or young person needs extra help?</w:t>
            </w:r>
          </w:p>
        </w:tc>
      </w:tr>
      <w:tr w:rsidR="003A58E6" w:rsidRPr="004B08E8" w14:paraId="3F128A0B" w14:textId="77777777" w:rsidTr="00C87FDD">
        <w:trPr>
          <w:trHeight w:val="568"/>
        </w:trPr>
        <w:tc>
          <w:tcPr>
            <w:tcW w:w="14740" w:type="dxa"/>
          </w:tcPr>
          <w:p w14:paraId="3EF459E9" w14:textId="403CBAF3" w:rsidR="003A58E6" w:rsidRPr="00CD4255" w:rsidRDefault="003A58E6" w:rsidP="00C87FDD">
            <w:pPr>
              <w:spacing w:after="0" w:line="240" w:lineRule="auto"/>
              <w:rPr>
                <w:b w:val="0"/>
              </w:rPr>
            </w:pPr>
            <w:r w:rsidRPr="00CD4255">
              <w:rPr>
                <w:b w:val="0"/>
              </w:rPr>
              <w:t xml:space="preserve">If you think your child may need extra help phone or email the school to make an appointment with the class teacher.  The school telephone number is 01625 </w:t>
            </w:r>
            <w:r w:rsidR="00117BC4">
              <w:rPr>
                <w:b w:val="0"/>
              </w:rPr>
              <w:t>800920.</w:t>
            </w:r>
          </w:p>
          <w:p w14:paraId="3F2A0567" w14:textId="77777777" w:rsidR="003A58E6" w:rsidRPr="00CD4255" w:rsidRDefault="003A58E6" w:rsidP="00C87FDD">
            <w:pPr>
              <w:spacing w:after="0" w:line="240" w:lineRule="auto"/>
              <w:rPr>
                <w:b w:val="0"/>
              </w:rPr>
            </w:pPr>
            <w:r w:rsidRPr="00CD4255">
              <w:rPr>
                <w:b w:val="0"/>
              </w:rPr>
              <w:t xml:space="preserve">Parents with children starting in the reception class will be invited to a coffee morning where they can meet their child’s teacher. </w:t>
            </w:r>
          </w:p>
          <w:p w14:paraId="4A1E1E61" w14:textId="77777777" w:rsidR="003A58E6" w:rsidRPr="00CD4255" w:rsidRDefault="003A58E6" w:rsidP="00C87FDD">
            <w:pPr>
              <w:spacing w:after="0" w:line="240" w:lineRule="auto"/>
              <w:rPr>
                <w:b w:val="0"/>
              </w:rPr>
            </w:pPr>
            <w:r w:rsidRPr="00CD4255">
              <w:rPr>
                <w:b w:val="0"/>
              </w:rPr>
              <w:t xml:space="preserve">We also offer home visits and early years induction afternoons. </w:t>
            </w:r>
          </w:p>
          <w:p w14:paraId="0080408A" w14:textId="60008592" w:rsidR="003A58E6" w:rsidRDefault="00117BC4" w:rsidP="00C87FDD">
            <w:pPr>
              <w:spacing w:after="0" w:line="240" w:lineRule="auto"/>
              <w:rPr>
                <w:b w:val="0"/>
              </w:rPr>
            </w:pPr>
            <w:r>
              <w:rPr>
                <w:b w:val="0"/>
              </w:rPr>
              <w:t>There</w:t>
            </w:r>
            <w:r w:rsidR="003A58E6" w:rsidRPr="00CD4255">
              <w:rPr>
                <w:b w:val="0"/>
              </w:rPr>
              <w:t xml:space="preserve"> are twice yearly </w:t>
            </w:r>
            <w:proofErr w:type="gramStart"/>
            <w:r w:rsidR="003A58E6" w:rsidRPr="00CD4255">
              <w:rPr>
                <w:b w:val="0"/>
              </w:rPr>
              <w:t>parents</w:t>
            </w:r>
            <w:proofErr w:type="gramEnd"/>
            <w:r w:rsidR="003A58E6" w:rsidRPr="00CD4255">
              <w:rPr>
                <w:b w:val="0"/>
              </w:rPr>
              <w:t xml:space="preserve"> evenings and a “</w:t>
            </w:r>
            <w:r w:rsidR="003A58E6">
              <w:rPr>
                <w:b w:val="0"/>
              </w:rPr>
              <w:t>G</w:t>
            </w:r>
            <w:r w:rsidR="003A58E6" w:rsidRPr="00CD4255">
              <w:rPr>
                <w:b w:val="0"/>
              </w:rPr>
              <w:t xml:space="preserve">reet the </w:t>
            </w:r>
            <w:r w:rsidR="003A58E6">
              <w:rPr>
                <w:b w:val="0"/>
              </w:rPr>
              <w:t>T</w:t>
            </w:r>
            <w:r w:rsidR="003A58E6" w:rsidRPr="00CD4255">
              <w:rPr>
                <w:b w:val="0"/>
              </w:rPr>
              <w:t>eacher” meeting where any issues can be raised.</w:t>
            </w:r>
          </w:p>
          <w:p w14:paraId="1B9A0D12" w14:textId="16B83628" w:rsidR="00117BC4" w:rsidRDefault="00117BC4" w:rsidP="00C87FDD">
            <w:pPr>
              <w:spacing w:after="0" w:line="240" w:lineRule="auto"/>
              <w:rPr>
                <w:i/>
                <w:color w:val="808080"/>
              </w:rPr>
            </w:pPr>
            <w:r>
              <w:rPr>
                <w:i/>
                <w:color w:val="808080"/>
              </w:rPr>
              <w:t>All staff are available at dismissal at the end of the day.</w:t>
            </w:r>
          </w:p>
          <w:p w14:paraId="5338A4AE" w14:textId="77777777" w:rsidR="003A58E6" w:rsidRPr="00D97596" w:rsidRDefault="003A58E6" w:rsidP="00C87FDD">
            <w:pPr>
              <w:pStyle w:val="Default"/>
              <w:rPr>
                <w:i/>
                <w:color w:val="808080"/>
                <w:sz w:val="22"/>
                <w:szCs w:val="22"/>
              </w:rPr>
            </w:pPr>
          </w:p>
        </w:tc>
      </w:tr>
      <w:tr w:rsidR="003A58E6" w:rsidRPr="004B08E8" w14:paraId="410EE82D" w14:textId="77777777" w:rsidTr="00C87FDD">
        <w:trPr>
          <w:trHeight w:val="270"/>
        </w:trPr>
        <w:tc>
          <w:tcPr>
            <w:tcW w:w="14740" w:type="dxa"/>
          </w:tcPr>
          <w:p w14:paraId="45469D57" w14:textId="7990109B" w:rsidR="003A58E6" w:rsidRPr="004B08E8" w:rsidRDefault="003A58E6" w:rsidP="00C87FDD">
            <w:pPr>
              <w:pStyle w:val="Default"/>
              <w:rPr>
                <w:b/>
                <w:sz w:val="22"/>
                <w:szCs w:val="22"/>
              </w:rPr>
            </w:pPr>
            <w:r>
              <w:rPr>
                <w:b/>
                <w:sz w:val="22"/>
                <w:szCs w:val="22"/>
              </w:rPr>
              <w:t xml:space="preserve">Where </w:t>
            </w:r>
            <w:r w:rsidRPr="004B08E8">
              <w:rPr>
                <w:b/>
                <w:sz w:val="22"/>
                <w:szCs w:val="22"/>
              </w:rPr>
              <w:t xml:space="preserve">can I find the </w:t>
            </w:r>
            <w:r>
              <w:rPr>
                <w:b/>
                <w:sz w:val="22"/>
                <w:szCs w:val="22"/>
              </w:rPr>
              <w:t>setting/</w:t>
            </w:r>
            <w:r w:rsidRPr="004B08E8">
              <w:rPr>
                <w:b/>
                <w:sz w:val="22"/>
                <w:szCs w:val="22"/>
              </w:rPr>
              <w:t>school’s SEND policy</w:t>
            </w:r>
            <w:r>
              <w:rPr>
                <w:b/>
                <w:sz w:val="22"/>
                <w:szCs w:val="22"/>
              </w:rPr>
              <w:t xml:space="preserve"> and other related documents</w:t>
            </w:r>
            <w:r w:rsidRPr="004B08E8">
              <w:rPr>
                <w:b/>
                <w:sz w:val="22"/>
                <w:szCs w:val="22"/>
              </w:rPr>
              <w:t xml:space="preserve">? </w:t>
            </w:r>
          </w:p>
        </w:tc>
      </w:tr>
      <w:tr w:rsidR="003A58E6" w:rsidRPr="004B08E8" w14:paraId="0FA34025" w14:textId="77777777" w:rsidTr="00C87FDD">
        <w:trPr>
          <w:trHeight w:val="525"/>
        </w:trPr>
        <w:tc>
          <w:tcPr>
            <w:tcW w:w="14740" w:type="dxa"/>
          </w:tcPr>
          <w:p w14:paraId="73EDCA74" w14:textId="77777777" w:rsidR="003A58E6" w:rsidRDefault="003A58E6" w:rsidP="003A58E6">
            <w:pPr>
              <w:pStyle w:val="Default"/>
              <w:numPr>
                <w:ilvl w:val="0"/>
                <w:numId w:val="2"/>
              </w:numPr>
              <w:rPr>
                <w:i/>
                <w:color w:val="808080"/>
                <w:sz w:val="22"/>
                <w:szCs w:val="22"/>
              </w:rPr>
            </w:pPr>
            <w:r>
              <w:rPr>
                <w:i/>
                <w:color w:val="808080"/>
                <w:sz w:val="22"/>
                <w:szCs w:val="22"/>
              </w:rPr>
              <w:t>Policies can be found on the school website.</w:t>
            </w:r>
          </w:p>
          <w:p w14:paraId="047CC89E" w14:textId="77777777" w:rsidR="003A58E6" w:rsidRPr="00FB659A" w:rsidRDefault="003A58E6" w:rsidP="00C87FDD">
            <w:pPr>
              <w:pStyle w:val="Default"/>
              <w:ind w:left="360"/>
              <w:rPr>
                <w:i/>
                <w:color w:val="808080"/>
                <w:szCs w:val="22"/>
              </w:rPr>
            </w:pPr>
            <w:r w:rsidRPr="00FB659A">
              <w:rPr>
                <w:i/>
                <w:color w:val="808080"/>
                <w:szCs w:val="22"/>
              </w:rPr>
              <w:t xml:space="preserve">Click here for our </w:t>
            </w:r>
            <w:hyperlink r:id="rId55" w:history="1">
              <w:r w:rsidRPr="00FB659A">
                <w:rPr>
                  <w:rStyle w:val="Hyperlink"/>
                  <w:color w:val="0070C0"/>
                  <w:szCs w:val="22"/>
                  <w:u w:val="single"/>
                </w:rPr>
                <w:t>Policies.</w:t>
              </w:r>
            </w:hyperlink>
          </w:p>
          <w:p w14:paraId="42290E45" w14:textId="77777777" w:rsidR="003A58E6" w:rsidRPr="007251AA" w:rsidRDefault="003A58E6" w:rsidP="003A58E6">
            <w:pPr>
              <w:pStyle w:val="Default"/>
              <w:numPr>
                <w:ilvl w:val="1"/>
                <w:numId w:val="17"/>
              </w:numPr>
              <w:ind w:left="360"/>
              <w:rPr>
                <w:i/>
                <w:color w:val="808080"/>
                <w:sz w:val="22"/>
                <w:szCs w:val="22"/>
              </w:rPr>
            </w:pPr>
            <w:r w:rsidRPr="00293610">
              <w:rPr>
                <w:i/>
                <w:color w:val="808080"/>
                <w:szCs w:val="22"/>
              </w:rPr>
              <w:t xml:space="preserve">Click here for Click here for our </w:t>
            </w:r>
            <w:hyperlink r:id="rId56" w:history="1">
              <w:r w:rsidRPr="00293610">
                <w:rPr>
                  <w:rStyle w:val="Hyperlink"/>
                  <w:color w:val="0070C0"/>
                  <w:szCs w:val="22"/>
                  <w:u w:val="single"/>
                </w:rPr>
                <w:t>Accessibility plan.</w:t>
              </w:r>
            </w:hyperlink>
            <w:r w:rsidRPr="00293610">
              <w:rPr>
                <w:color w:val="0070C0"/>
                <w:szCs w:val="22"/>
                <w:u w:val="single"/>
              </w:rPr>
              <w:t xml:space="preserve">  </w:t>
            </w:r>
            <w:r w:rsidRPr="00293610">
              <w:rPr>
                <w:color w:val="0070C0"/>
              </w:rPr>
              <w:t>(Equality Act 2010)</w:t>
            </w:r>
          </w:p>
          <w:p w14:paraId="1687ACE1" w14:textId="6C35C6F0" w:rsidR="003A58E6" w:rsidRPr="00117BC4" w:rsidRDefault="003A58E6" w:rsidP="00C87FDD">
            <w:pPr>
              <w:pStyle w:val="Default"/>
              <w:numPr>
                <w:ilvl w:val="1"/>
                <w:numId w:val="17"/>
              </w:numPr>
              <w:ind w:left="360"/>
              <w:rPr>
                <w:i/>
                <w:color w:val="808080"/>
                <w:sz w:val="22"/>
                <w:szCs w:val="22"/>
              </w:rPr>
            </w:pPr>
            <w:r w:rsidRPr="00117BC4">
              <w:rPr>
                <w:i/>
                <w:color w:val="808080"/>
                <w:szCs w:val="22"/>
              </w:rPr>
              <w:t xml:space="preserve">Click here for our </w:t>
            </w:r>
            <w:hyperlink r:id="rId57" w:history="1">
              <w:r w:rsidR="00117BC4" w:rsidRPr="00117BC4">
                <w:rPr>
                  <w:rStyle w:val="Hyperlink"/>
                </w:rPr>
                <w:t>SEND</w:t>
              </w:r>
              <w:r w:rsidR="00117BC4" w:rsidRPr="00117BC4">
                <w:rPr>
                  <w:rStyle w:val="Hyperlink"/>
                  <w:i/>
                  <w:szCs w:val="22"/>
                </w:rPr>
                <w:t xml:space="preserve"> Policy 2026.</w:t>
              </w:r>
            </w:hyperlink>
          </w:p>
          <w:p w14:paraId="6DFFF692" w14:textId="77777777" w:rsidR="003A58E6" w:rsidRPr="00D97596" w:rsidRDefault="003A58E6" w:rsidP="00C87FDD">
            <w:pPr>
              <w:pStyle w:val="Default"/>
              <w:rPr>
                <w:i/>
                <w:color w:val="808080"/>
                <w:sz w:val="22"/>
                <w:szCs w:val="22"/>
              </w:rPr>
            </w:pPr>
          </w:p>
        </w:tc>
      </w:tr>
    </w:tbl>
    <w:p w14:paraId="04E07DB9" w14:textId="77777777" w:rsidR="003A58E6" w:rsidRDefault="003A58E6" w:rsidP="003A58E6"/>
    <w:p w14:paraId="3343D11D" w14:textId="77777777" w:rsidR="003A58E6" w:rsidRDefault="003A58E6" w:rsidP="003A58E6">
      <w:pPr>
        <w:spacing w:after="0" w:line="240" w:lineRule="auto"/>
      </w:pPr>
      <w:r>
        <w:br w:type="page"/>
      </w:r>
    </w:p>
    <w:tbl>
      <w:tblPr>
        <w:tblW w:w="1474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3A58E6" w:rsidRPr="004B08E8" w14:paraId="3CA34AF2" w14:textId="77777777" w:rsidTr="00C87FDD">
        <w:trPr>
          <w:trHeight w:val="300"/>
          <w:tblHeader/>
        </w:trPr>
        <w:tc>
          <w:tcPr>
            <w:tcW w:w="14740" w:type="dxa"/>
            <w:shd w:val="clear" w:color="auto" w:fill="7B7B7B" w:themeFill="accent3" w:themeFillShade="BF"/>
          </w:tcPr>
          <w:p w14:paraId="4BBA1422" w14:textId="77777777" w:rsidR="003A58E6" w:rsidRPr="002D4FBD" w:rsidRDefault="003A58E6" w:rsidP="00C87FDD">
            <w:pPr>
              <w:pStyle w:val="NoSpacing"/>
              <w:jc w:val="center"/>
              <w:rPr>
                <w:sz w:val="24"/>
                <w:szCs w:val="24"/>
              </w:rPr>
            </w:pPr>
            <w:r>
              <w:rPr>
                <w:sz w:val="24"/>
                <w:szCs w:val="24"/>
              </w:rPr>
              <w:t>`</w:t>
            </w:r>
            <w:hyperlink w:anchor="FRONT" w:history="1">
              <w:r w:rsidRPr="002D4FBD">
                <w:rPr>
                  <w:rStyle w:val="Hyperlink"/>
                  <w:color w:val="FFFFFF" w:themeColor="background1"/>
                  <w:sz w:val="24"/>
                  <w:szCs w:val="24"/>
                </w:rPr>
                <w:t>--------------------------------------------------------------- Click here to return to the front page ----------------------------------------------------------</w:t>
              </w:r>
            </w:hyperlink>
          </w:p>
        </w:tc>
      </w:tr>
      <w:tr w:rsidR="003A58E6" w:rsidRPr="004B08E8" w14:paraId="26BBDA10" w14:textId="77777777" w:rsidTr="00C87FDD">
        <w:trPr>
          <w:trHeight w:val="300"/>
          <w:tblHeader/>
        </w:trPr>
        <w:tc>
          <w:tcPr>
            <w:tcW w:w="14740" w:type="dxa"/>
            <w:shd w:val="clear" w:color="auto" w:fill="FFB64B"/>
          </w:tcPr>
          <w:p w14:paraId="5F7F03A6" w14:textId="77777777" w:rsidR="003A58E6" w:rsidRPr="004B08E8" w:rsidRDefault="003A58E6" w:rsidP="00C87FDD">
            <w:pPr>
              <w:pStyle w:val="Default"/>
              <w:rPr>
                <w:rFonts w:cs="Times New Roman"/>
                <w:b/>
                <w:color w:val="auto"/>
              </w:rPr>
            </w:pPr>
            <w:bookmarkStart w:id="2" w:name="Teaching"/>
            <w:r>
              <w:rPr>
                <w:rFonts w:cs="Times New Roman"/>
                <w:b/>
                <w:color w:val="auto"/>
              </w:rPr>
              <w:t>T</w:t>
            </w:r>
            <w:r w:rsidRPr="004B08E8">
              <w:rPr>
                <w:rFonts w:cs="Times New Roman"/>
                <w:b/>
                <w:color w:val="auto"/>
              </w:rPr>
              <w:t>eaching, Learning and Support</w:t>
            </w:r>
            <w:bookmarkEnd w:id="2"/>
          </w:p>
        </w:tc>
      </w:tr>
      <w:tr w:rsidR="003A58E6" w:rsidRPr="004B08E8" w14:paraId="6F0A4CE9" w14:textId="77777777" w:rsidTr="00C87FDD">
        <w:trPr>
          <w:trHeight w:val="270"/>
        </w:trPr>
        <w:tc>
          <w:tcPr>
            <w:tcW w:w="14740" w:type="dxa"/>
          </w:tcPr>
          <w:p w14:paraId="0FA95ABA" w14:textId="051AEC74" w:rsidR="003A58E6" w:rsidRPr="004B08E8" w:rsidRDefault="003A58E6" w:rsidP="00C87FDD">
            <w:pPr>
              <w:pStyle w:val="Default"/>
              <w:rPr>
                <w:sz w:val="22"/>
                <w:szCs w:val="22"/>
              </w:rPr>
            </w:pPr>
            <w:r w:rsidRPr="009065C8">
              <w:rPr>
                <w:b/>
                <w:bCs/>
                <w:sz w:val="22"/>
                <w:szCs w:val="22"/>
              </w:rPr>
              <w:t xml:space="preserve">How will you teach </w:t>
            </w:r>
            <w:r>
              <w:rPr>
                <w:b/>
                <w:bCs/>
                <w:sz w:val="22"/>
                <w:szCs w:val="22"/>
              </w:rPr>
              <w:t xml:space="preserve">and </w:t>
            </w:r>
            <w:r w:rsidRPr="009065C8">
              <w:rPr>
                <w:b/>
                <w:bCs/>
                <w:sz w:val="22"/>
                <w:szCs w:val="22"/>
              </w:rPr>
              <w:t xml:space="preserve">support my child </w:t>
            </w:r>
            <w:r>
              <w:rPr>
                <w:b/>
                <w:bCs/>
                <w:sz w:val="22"/>
                <w:szCs w:val="22"/>
              </w:rPr>
              <w:t xml:space="preserve">or young person </w:t>
            </w:r>
            <w:r w:rsidRPr="009065C8">
              <w:rPr>
                <w:b/>
                <w:bCs/>
                <w:sz w:val="22"/>
                <w:szCs w:val="22"/>
              </w:rPr>
              <w:t>with SEND?</w:t>
            </w:r>
          </w:p>
        </w:tc>
      </w:tr>
      <w:tr w:rsidR="003A58E6" w:rsidRPr="004B08E8" w14:paraId="7EE4394A" w14:textId="77777777" w:rsidTr="00C87FDD">
        <w:trPr>
          <w:trHeight w:val="2145"/>
        </w:trPr>
        <w:tc>
          <w:tcPr>
            <w:tcW w:w="14740" w:type="dxa"/>
          </w:tcPr>
          <w:p w14:paraId="79358173" w14:textId="3518AC25" w:rsidR="003A58E6" w:rsidRPr="00315FF8" w:rsidRDefault="003A58E6" w:rsidP="003A58E6">
            <w:pPr>
              <w:numPr>
                <w:ilvl w:val="0"/>
                <w:numId w:val="2"/>
              </w:numPr>
              <w:spacing w:after="0" w:line="240" w:lineRule="auto"/>
              <w:rPr>
                <w:b w:val="0"/>
              </w:rPr>
            </w:pPr>
            <w:r w:rsidRPr="00315FF8">
              <w:rPr>
                <w:b w:val="0"/>
              </w:rPr>
              <w:t xml:space="preserve">Children identified with having a special education need or disability are given </w:t>
            </w:r>
            <w:r w:rsidR="00117BC4">
              <w:rPr>
                <w:b w:val="0"/>
              </w:rPr>
              <w:t xml:space="preserve">a </w:t>
            </w:r>
            <w:r w:rsidRPr="00315FF8">
              <w:rPr>
                <w:b w:val="0"/>
              </w:rPr>
              <w:t>SEN</w:t>
            </w:r>
            <w:r>
              <w:rPr>
                <w:b w:val="0"/>
              </w:rPr>
              <w:t xml:space="preserve">D </w:t>
            </w:r>
            <w:r w:rsidRPr="00315FF8">
              <w:rPr>
                <w:b w:val="0"/>
              </w:rPr>
              <w:t xml:space="preserve">support plan which identifies their areas of difficultly and targets for them to work on. This is supported initially by first quality teaching and small group support. Where funding is available 1 to 1 </w:t>
            </w:r>
            <w:proofErr w:type="gramStart"/>
            <w:r w:rsidRPr="00315FF8">
              <w:rPr>
                <w:b w:val="0"/>
              </w:rPr>
              <w:t>interventions</w:t>
            </w:r>
            <w:proofErr w:type="gramEnd"/>
            <w:r w:rsidRPr="00315FF8">
              <w:rPr>
                <w:b w:val="0"/>
              </w:rPr>
              <w:t xml:space="preserve"> take place.</w:t>
            </w:r>
          </w:p>
          <w:p w14:paraId="14B40DE5" w14:textId="77777777" w:rsidR="003A58E6" w:rsidRPr="00315FF8" w:rsidRDefault="003A58E6" w:rsidP="003A58E6">
            <w:pPr>
              <w:numPr>
                <w:ilvl w:val="0"/>
                <w:numId w:val="2"/>
              </w:numPr>
              <w:spacing w:after="0" w:line="240" w:lineRule="auto"/>
              <w:rPr>
                <w:b w:val="0"/>
                <w:bCs/>
              </w:rPr>
            </w:pPr>
            <w:r w:rsidRPr="00315FF8">
              <w:rPr>
                <w:b w:val="0"/>
                <w:bCs/>
              </w:rPr>
              <w:t xml:space="preserve">The support is planned by the class teacher and </w:t>
            </w:r>
            <w:proofErr w:type="spellStart"/>
            <w:r w:rsidRPr="00315FF8">
              <w:rPr>
                <w:b w:val="0"/>
                <w:bCs/>
              </w:rPr>
              <w:t>SEN</w:t>
            </w:r>
            <w:r>
              <w:rPr>
                <w:b w:val="0"/>
                <w:bCs/>
              </w:rPr>
              <w:t>D</w:t>
            </w:r>
            <w:r w:rsidRPr="00315FF8">
              <w:rPr>
                <w:b w:val="0"/>
                <w:bCs/>
              </w:rPr>
              <w:t>co</w:t>
            </w:r>
            <w:proofErr w:type="spellEnd"/>
            <w:r w:rsidRPr="00315FF8">
              <w:rPr>
                <w:b w:val="0"/>
                <w:bCs/>
              </w:rPr>
              <w:t xml:space="preserve"> who analyse progress using monitoring and attainment grids. </w:t>
            </w:r>
          </w:p>
          <w:p w14:paraId="5A85BA12" w14:textId="635F5CA1" w:rsidR="003A58E6" w:rsidRPr="00315FF8" w:rsidRDefault="003A58E6" w:rsidP="003A58E6">
            <w:pPr>
              <w:numPr>
                <w:ilvl w:val="0"/>
                <w:numId w:val="2"/>
              </w:numPr>
              <w:spacing w:after="0" w:line="240" w:lineRule="auto"/>
              <w:rPr>
                <w:b w:val="0"/>
                <w:bCs/>
              </w:rPr>
            </w:pPr>
            <w:r w:rsidRPr="00315FF8">
              <w:rPr>
                <w:b w:val="0"/>
                <w:bCs/>
              </w:rPr>
              <w:t xml:space="preserve">Where applicable we seek advice from outside agencies (e.g. Education Phycologist, </w:t>
            </w:r>
            <w:r w:rsidR="00117BC4">
              <w:rPr>
                <w:b w:val="0"/>
                <w:bCs/>
              </w:rPr>
              <w:t xml:space="preserve">OT, SPOTSS, </w:t>
            </w:r>
            <w:r w:rsidRPr="00315FF8">
              <w:rPr>
                <w:b w:val="0"/>
                <w:bCs/>
              </w:rPr>
              <w:t>Cheshire East Autism Team and Speech &amp; Language Therapist</w:t>
            </w:r>
            <w:r w:rsidR="00117BC4">
              <w:rPr>
                <w:b w:val="0"/>
                <w:bCs/>
              </w:rPr>
              <w:t>, CAMHS</w:t>
            </w:r>
            <w:r w:rsidRPr="00315FF8">
              <w:rPr>
                <w:b w:val="0"/>
                <w:bCs/>
              </w:rPr>
              <w:t xml:space="preserve">). </w:t>
            </w:r>
          </w:p>
          <w:p w14:paraId="57402100" w14:textId="77777777" w:rsidR="003A58E6" w:rsidRPr="00315FF8" w:rsidRDefault="003A58E6" w:rsidP="003A58E6">
            <w:pPr>
              <w:numPr>
                <w:ilvl w:val="0"/>
                <w:numId w:val="2"/>
              </w:numPr>
              <w:spacing w:after="0" w:line="240" w:lineRule="auto"/>
              <w:rPr>
                <w:b w:val="0"/>
                <w:bCs/>
              </w:rPr>
            </w:pPr>
            <w:r w:rsidRPr="00315FF8">
              <w:rPr>
                <w:b w:val="0"/>
                <w:bCs/>
              </w:rPr>
              <w:t xml:space="preserve">Progress is reviewed termly by the class teacher and </w:t>
            </w:r>
            <w:proofErr w:type="spellStart"/>
            <w:r w:rsidRPr="00315FF8">
              <w:rPr>
                <w:b w:val="0"/>
                <w:bCs/>
              </w:rPr>
              <w:t>SEN</w:t>
            </w:r>
            <w:r>
              <w:rPr>
                <w:b w:val="0"/>
                <w:bCs/>
              </w:rPr>
              <w:t>D</w:t>
            </w:r>
            <w:r w:rsidRPr="00315FF8">
              <w:rPr>
                <w:b w:val="0"/>
                <w:bCs/>
              </w:rPr>
              <w:t>co</w:t>
            </w:r>
            <w:proofErr w:type="spellEnd"/>
            <w:r w:rsidRPr="00315FF8">
              <w:rPr>
                <w:b w:val="0"/>
                <w:bCs/>
              </w:rPr>
              <w:t>.</w:t>
            </w:r>
          </w:p>
          <w:p w14:paraId="523EDC62" w14:textId="77777777" w:rsidR="003A58E6" w:rsidRPr="00315FF8" w:rsidRDefault="003A58E6" w:rsidP="003A58E6">
            <w:pPr>
              <w:numPr>
                <w:ilvl w:val="0"/>
                <w:numId w:val="2"/>
              </w:numPr>
              <w:spacing w:after="0" w:line="240" w:lineRule="auto"/>
              <w:rPr>
                <w:b w:val="0"/>
              </w:rPr>
            </w:pPr>
            <w:r w:rsidRPr="00315FF8">
              <w:rPr>
                <w:b w:val="0"/>
              </w:rPr>
              <w:t>Parents are invited into school to contribute to the school support plans.</w:t>
            </w:r>
          </w:p>
          <w:p w14:paraId="50997E35" w14:textId="77777777" w:rsidR="003A58E6" w:rsidRPr="00315FF8" w:rsidRDefault="003A58E6" w:rsidP="003A58E6">
            <w:pPr>
              <w:numPr>
                <w:ilvl w:val="0"/>
                <w:numId w:val="2"/>
              </w:numPr>
              <w:spacing w:after="0" w:line="240" w:lineRule="auto"/>
              <w:rPr>
                <w:b w:val="0"/>
                <w:bCs/>
              </w:rPr>
            </w:pPr>
            <w:r w:rsidRPr="00315FF8">
              <w:rPr>
                <w:b w:val="0"/>
                <w:bCs/>
              </w:rPr>
              <w:t xml:space="preserve">Small interventions groups are used as need arises. </w:t>
            </w:r>
          </w:p>
          <w:p w14:paraId="2B8B9298" w14:textId="77777777" w:rsidR="003A58E6" w:rsidRPr="00315FF8" w:rsidRDefault="003A58E6" w:rsidP="003A58E6">
            <w:pPr>
              <w:numPr>
                <w:ilvl w:val="0"/>
                <w:numId w:val="2"/>
              </w:numPr>
              <w:spacing w:after="0" w:line="240" w:lineRule="auto"/>
              <w:rPr>
                <w:b w:val="0"/>
                <w:bCs/>
              </w:rPr>
            </w:pPr>
            <w:r w:rsidRPr="00315FF8">
              <w:rPr>
                <w:b w:val="0"/>
                <w:bCs/>
              </w:rPr>
              <w:t xml:space="preserve">The whole school embraces </w:t>
            </w:r>
            <w:r>
              <w:rPr>
                <w:b w:val="0"/>
                <w:bCs/>
              </w:rPr>
              <w:t>mind</w:t>
            </w:r>
            <w:r w:rsidRPr="00315FF8">
              <w:rPr>
                <w:b w:val="0"/>
                <w:bCs/>
              </w:rPr>
              <w:t xml:space="preserve"> friendly </w:t>
            </w:r>
            <w:r>
              <w:rPr>
                <w:b w:val="0"/>
                <w:bCs/>
              </w:rPr>
              <w:t xml:space="preserve">approaches </w:t>
            </w:r>
            <w:r w:rsidRPr="00315FF8">
              <w:rPr>
                <w:b w:val="0"/>
                <w:bCs/>
              </w:rPr>
              <w:t>using visual, auditory and kinaesthetic learning.</w:t>
            </w:r>
          </w:p>
          <w:p w14:paraId="248394CE" w14:textId="77777777" w:rsidR="003A58E6" w:rsidRPr="00315FF8" w:rsidRDefault="003A58E6" w:rsidP="003A58E6">
            <w:pPr>
              <w:numPr>
                <w:ilvl w:val="0"/>
                <w:numId w:val="2"/>
              </w:numPr>
              <w:spacing w:after="0" w:line="240" w:lineRule="auto"/>
              <w:rPr>
                <w:b w:val="0"/>
              </w:rPr>
            </w:pPr>
            <w:r w:rsidRPr="00315FF8">
              <w:rPr>
                <w:b w:val="0"/>
              </w:rPr>
              <w:t xml:space="preserve">As a school we have the following small group or 1:1 </w:t>
            </w:r>
            <w:proofErr w:type="gramStart"/>
            <w:r w:rsidRPr="00315FF8">
              <w:rPr>
                <w:b w:val="0"/>
              </w:rPr>
              <w:t>interventions</w:t>
            </w:r>
            <w:proofErr w:type="gramEnd"/>
            <w:r w:rsidRPr="00315FF8">
              <w:rPr>
                <w:b w:val="0"/>
              </w:rPr>
              <w:t xml:space="preserve"> for children identified with having a need:</w:t>
            </w:r>
          </w:p>
          <w:p w14:paraId="66F07687" w14:textId="77777777" w:rsidR="003A58E6" w:rsidRDefault="003A58E6" w:rsidP="00C87FDD">
            <w:pPr>
              <w:spacing w:after="0" w:line="240" w:lineRule="auto"/>
              <w:rPr>
                <w:b w:val="0"/>
                <w:i/>
              </w:rPr>
            </w:pPr>
            <w:r>
              <w:rPr>
                <w:b w:val="0"/>
                <w:i/>
              </w:rPr>
              <w:t xml:space="preserve">       </w:t>
            </w:r>
            <w:r w:rsidRPr="00315FF8">
              <w:rPr>
                <w:b w:val="0"/>
                <w:i/>
              </w:rPr>
              <w:sym w:font="Wingdings" w:char="F0E0"/>
            </w:r>
            <w:r>
              <w:rPr>
                <w:b w:val="0"/>
                <w:i/>
              </w:rPr>
              <w:t xml:space="preserve"> Writing and Spelling interventions include </w:t>
            </w:r>
            <w:r w:rsidRPr="00A73310">
              <w:rPr>
                <w:b w:val="0"/>
                <w:i/>
              </w:rPr>
              <w:t>Ra</w:t>
            </w:r>
            <w:r>
              <w:rPr>
                <w:b w:val="0"/>
                <w:i/>
              </w:rPr>
              <w:t>pid Writing, ALS, Word Wasp and Toe by Toe.</w:t>
            </w:r>
          </w:p>
          <w:p w14:paraId="32001520" w14:textId="73E2F858" w:rsidR="003A58E6" w:rsidRDefault="003A58E6" w:rsidP="003A58E6">
            <w:pPr>
              <w:pStyle w:val="ListParagraph"/>
              <w:numPr>
                <w:ilvl w:val="0"/>
                <w:numId w:val="19"/>
              </w:numPr>
              <w:spacing w:after="0" w:line="240" w:lineRule="auto"/>
              <w:rPr>
                <w:b w:val="0"/>
                <w:i/>
              </w:rPr>
            </w:pPr>
            <w:r>
              <w:rPr>
                <w:b w:val="0"/>
                <w:i/>
              </w:rPr>
              <w:t>Maths interventions include – Power of 1</w:t>
            </w:r>
            <w:r w:rsidR="00117BC4">
              <w:rPr>
                <w:b w:val="0"/>
                <w:i/>
              </w:rPr>
              <w:t>, Power of Time, Power of 2.</w:t>
            </w:r>
          </w:p>
          <w:p w14:paraId="48373EAC" w14:textId="77777777" w:rsidR="003A58E6" w:rsidRDefault="003A58E6" w:rsidP="003A58E6">
            <w:pPr>
              <w:pStyle w:val="ListParagraph"/>
              <w:numPr>
                <w:ilvl w:val="0"/>
                <w:numId w:val="19"/>
              </w:numPr>
              <w:spacing w:after="0" w:line="240" w:lineRule="auto"/>
              <w:rPr>
                <w:b w:val="0"/>
                <w:i/>
              </w:rPr>
            </w:pPr>
            <w:r>
              <w:rPr>
                <w:b w:val="0"/>
                <w:i/>
              </w:rPr>
              <w:t>Phonics intervention – Little Wandle Keep Up</w:t>
            </w:r>
          </w:p>
          <w:p w14:paraId="0A6C225B" w14:textId="77777777" w:rsidR="003A58E6" w:rsidRDefault="003A58E6" w:rsidP="003A58E6">
            <w:pPr>
              <w:pStyle w:val="ListParagraph"/>
              <w:numPr>
                <w:ilvl w:val="0"/>
                <w:numId w:val="19"/>
              </w:numPr>
              <w:spacing w:after="0" w:line="240" w:lineRule="auto"/>
              <w:rPr>
                <w:b w:val="0"/>
                <w:i/>
              </w:rPr>
            </w:pPr>
            <w:r>
              <w:rPr>
                <w:b w:val="0"/>
                <w:i/>
              </w:rPr>
              <w:t>Reading interventions – Little Wandle Rapid Catch Up and Keep Up</w:t>
            </w:r>
          </w:p>
          <w:p w14:paraId="716EB6AD" w14:textId="77777777" w:rsidR="003A58E6" w:rsidRDefault="003A58E6" w:rsidP="003A58E6">
            <w:pPr>
              <w:pStyle w:val="ListParagraph"/>
              <w:numPr>
                <w:ilvl w:val="0"/>
                <w:numId w:val="19"/>
              </w:numPr>
              <w:spacing w:after="0" w:line="240" w:lineRule="auto"/>
              <w:rPr>
                <w:b w:val="0"/>
                <w:i/>
              </w:rPr>
            </w:pPr>
            <w:r>
              <w:rPr>
                <w:b w:val="0"/>
                <w:i/>
              </w:rPr>
              <w:t xml:space="preserve">Social and Emotional support – two of our teaching assistants are trained and qualified to run ELSA with individuals throughout the school. </w:t>
            </w:r>
          </w:p>
          <w:p w14:paraId="3F62FED6" w14:textId="77777777" w:rsidR="00355B0C" w:rsidRPr="00355B0C" w:rsidRDefault="00355B0C" w:rsidP="003A58E6">
            <w:pPr>
              <w:pStyle w:val="ListParagraph"/>
              <w:numPr>
                <w:ilvl w:val="0"/>
                <w:numId w:val="19"/>
              </w:numPr>
              <w:spacing w:after="0" w:line="240" w:lineRule="auto"/>
              <w:rPr>
                <w:b w:val="0"/>
                <w:i/>
              </w:rPr>
            </w:pPr>
            <w:r w:rsidRPr="00355B0C">
              <w:rPr>
                <w:b w:val="0"/>
                <w:i/>
              </w:rPr>
              <w:t>PSHRE – Kapow Curriculum</w:t>
            </w:r>
          </w:p>
          <w:p w14:paraId="53D73879" w14:textId="77777777" w:rsidR="00355B0C" w:rsidRPr="00355B0C" w:rsidRDefault="00355B0C" w:rsidP="003A58E6">
            <w:pPr>
              <w:pStyle w:val="ListParagraph"/>
              <w:numPr>
                <w:ilvl w:val="0"/>
                <w:numId w:val="19"/>
              </w:numPr>
              <w:spacing w:after="0" w:line="240" w:lineRule="auto"/>
              <w:rPr>
                <w:b w:val="0"/>
                <w:i/>
              </w:rPr>
            </w:pPr>
            <w:r w:rsidRPr="00355B0C">
              <w:rPr>
                <w:b w:val="0"/>
                <w:i/>
              </w:rPr>
              <w:t>Mental Health – My Happy Mind</w:t>
            </w:r>
          </w:p>
          <w:p w14:paraId="029E66E8" w14:textId="77777777" w:rsidR="003A58E6" w:rsidRPr="00315FF8" w:rsidRDefault="003A58E6" w:rsidP="003A58E6">
            <w:pPr>
              <w:pStyle w:val="ListParagraph"/>
              <w:numPr>
                <w:ilvl w:val="0"/>
                <w:numId w:val="19"/>
              </w:numPr>
              <w:spacing w:after="0" w:line="240" w:lineRule="auto"/>
              <w:rPr>
                <w:b w:val="0"/>
                <w:i/>
              </w:rPr>
            </w:pPr>
            <w:r>
              <w:rPr>
                <w:b w:val="0"/>
                <w:i/>
              </w:rPr>
              <w:t xml:space="preserve">Our school </w:t>
            </w:r>
            <w:proofErr w:type="spellStart"/>
            <w:r>
              <w:rPr>
                <w:b w:val="0"/>
                <w:i/>
              </w:rPr>
              <w:t>SENDco</w:t>
            </w:r>
            <w:proofErr w:type="spellEnd"/>
            <w:r>
              <w:rPr>
                <w:b w:val="0"/>
                <w:i/>
              </w:rPr>
              <w:t xml:space="preserve"> is also the Mental Health Lead.</w:t>
            </w:r>
          </w:p>
          <w:p w14:paraId="11DE89CE" w14:textId="77777777" w:rsidR="003A58E6" w:rsidRPr="00315FF8" w:rsidRDefault="003A58E6" w:rsidP="003A58E6">
            <w:pPr>
              <w:numPr>
                <w:ilvl w:val="0"/>
                <w:numId w:val="2"/>
              </w:numPr>
              <w:spacing w:after="0" w:line="240" w:lineRule="auto"/>
              <w:rPr>
                <w:b w:val="0"/>
                <w:color w:val="808080"/>
                <w:lang w:val="en-US"/>
              </w:rPr>
            </w:pPr>
            <w:r w:rsidRPr="00315FF8">
              <w:rPr>
                <w:b w:val="0"/>
                <w:lang w:val="en-US"/>
              </w:rPr>
              <w:t xml:space="preserve">We seek further support from outside agencies as needed through local cluster meetings with CEAT, Cheshire EP and local </w:t>
            </w:r>
            <w:proofErr w:type="spellStart"/>
            <w:r w:rsidRPr="00315FF8">
              <w:rPr>
                <w:b w:val="0"/>
                <w:lang w:val="en-US"/>
              </w:rPr>
              <w:t>sendcos</w:t>
            </w:r>
            <w:proofErr w:type="spellEnd"/>
            <w:r w:rsidRPr="00315FF8">
              <w:rPr>
                <w:b w:val="0"/>
                <w:lang w:val="en-US"/>
              </w:rPr>
              <w:t xml:space="preserve"> with permission from parents.</w:t>
            </w:r>
          </w:p>
          <w:p w14:paraId="21596E2B" w14:textId="77777777" w:rsidR="003A58E6" w:rsidRPr="00315FF8" w:rsidRDefault="003A58E6" w:rsidP="00C87FDD">
            <w:pPr>
              <w:spacing w:after="0" w:line="240" w:lineRule="auto"/>
              <w:ind w:left="360"/>
              <w:rPr>
                <w:b w:val="0"/>
                <w:color w:val="808080"/>
                <w:lang w:val="en-US"/>
              </w:rPr>
            </w:pPr>
          </w:p>
        </w:tc>
      </w:tr>
      <w:tr w:rsidR="003A58E6" w:rsidRPr="004B08E8" w14:paraId="2C6EFA84" w14:textId="77777777" w:rsidTr="00C87FDD">
        <w:trPr>
          <w:trHeight w:val="144"/>
        </w:trPr>
        <w:tc>
          <w:tcPr>
            <w:tcW w:w="14740" w:type="dxa"/>
          </w:tcPr>
          <w:p w14:paraId="1476CBA3" w14:textId="4D33B6F4" w:rsidR="005F52FF" w:rsidRPr="005F52FF" w:rsidRDefault="003A58E6" w:rsidP="00C87FDD">
            <w:pPr>
              <w:pStyle w:val="Default"/>
              <w:rPr>
                <w:b/>
                <w:i/>
                <w:color w:val="FF0000"/>
              </w:rPr>
            </w:pPr>
            <w:r w:rsidRPr="00164805">
              <w:rPr>
                <w:b/>
                <w:bCs/>
                <w:sz w:val="22"/>
                <w:szCs w:val="22"/>
              </w:rPr>
              <w:t>How will the curriculum</w:t>
            </w:r>
            <w:r>
              <w:rPr>
                <w:b/>
                <w:bCs/>
                <w:sz w:val="22"/>
                <w:szCs w:val="22"/>
              </w:rPr>
              <w:t xml:space="preserve"> and learning environment </w:t>
            </w:r>
            <w:r w:rsidRPr="00164805">
              <w:rPr>
                <w:b/>
                <w:bCs/>
                <w:sz w:val="22"/>
                <w:szCs w:val="22"/>
              </w:rPr>
              <w:t xml:space="preserve">be matched to my child or young person’s needs? </w:t>
            </w:r>
          </w:p>
        </w:tc>
      </w:tr>
      <w:tr w:rsidR="003A58E6" w:rsidRPr="004B08E8" w14:paraId="5F7BF865" w14:textId="77777777" w:rsidTr="00C87FDD">
        <w:trPr>
          <w:trHeight w:val="144"/>
        </w:trPr>
        <w:tc>
          <w:tcPr>
            <w:tcW w:w="14740" w:type="dxa"/>
          </w:tcPr>
          <w:p w14:paraId="388D6CAD" w14:textId="77777777" w:rsidR="003A58E6" w:rsidRPr="0021401C" w:rsidRDefault="003A58E6" w:rsidP="003A58E6">
            <w:pPr>
              <w:pStyle w:val="Default"/>
              <w:numPr>
                <w:ilvl w:val="0"/>
                <w:numId w:val="1"/>
              </w:numPr>
              <w:rPr>
                <w:color w:val="auto"/>
                <w:sz w:val="22"/>
                <w:szCs w:val="22"/>
              </w:rPr>
            </w:pPr>
            <w:r w:rsidRPr="0021401C">
              <w:rPr>
                <w:color w:val="auto"/>
                <w:sz w:val="22"/>
                <w:szCs w:val="22"/>
              </w:rPr>
              <w:t>Each lesson is differentiated based on the needs of the children in the class.  This ensures that each child is able to access learning through their preferred learning style.</w:t>
            </w:r>
          </w:p>
          <w:p w14:paraId="248EF0B5" w14:textId="2F8996C9" w:rsidR="003A58E6" w:rsidRPr="0021401C" w:rsidRDefault="003A58E6" w:rsidP="003A58E6">
            <w:pPr>
              <w:numPr>
                <w:ilvl w:val="0"/>
                <w:numId w:val="1"/>
              </w:numPr>
              <w:spacing w:after="0" w:line="240" w:lineRule="auto"/>
              <w:rPr>
                <w:b w:val="0"/>
              </w:rPr>
            </w:pPr>
            <w:r w:rsidRPr="0021401C">
              <w:rPr>
                <w:b w:val="0"/>
              </w:rPr>
              <w:t>Each class has clear rules, clearly labelled resources, working walls for English and Maths, interactive touch screens and</w:t>
            </w:r>
            <w:r>
              <w:rPr>
                <w:b w:val="0"/>
              </w:rPr>
              <w:t xml:space="preserve"> access to laptops and </w:t>
            </w:r>
            <w:proofErr w:type="spellStart"/>
            <w:r>
              <w:rPr>
                <w:b w:val="0"/>
              </w:rPr>
              <w:t>i</w:t>
            </w:r>
            <w:r w:rsidRPr="0021401C">
              <w:rPr>
                <w:b w:val="0"/>
              </w:rPr>
              <w:t>pads</w:t>
            </w:r>
            <w:proofErr w:type="spellEnd"/>
            <w:r w:rsidRPr="0021401C">
              <w:rPr>
                <w:b w:val="0"/>
              </w:rPr>
              <w:t>.</w:t>
            </w:r>
          </w:p>
          <w:p w14:paraId="1AB50AA6" w14:textId="77777777" w:rsidR="003A58E6" w:rsidRPr="0021401C" w:rsidRDefault="003A58E6" w:rsidP="003A58E6">
            <w:pPr>
              <w:numPr>
                <w:ilvl w:val="0"/>
                <w:numId w:val="1"/>
              </w:numPr>
              <w:spacing w:after="0" w:line="240" w:lineRule="auto"/>
              <w:rPr>
                <w:b w:val="0"/>
              </w:rPr>
            </w:pPr>
            <w:r w:rsidRPr="0021401C">
              <w:rPr>
                <w:b w:val="0"/>
              </w:rPr>
              <w:t>The SENCO, teachers and outside agencies oversee and plan the education programme.</w:t>
            </w:r>
          </w:p>
          <w:p w14:paraId="2E66534E" w14:textId="77777777" w:rsidR="003A58E6" w:rsidRPr="0021401C" w:rsidRDefault="003A58E6" w:rsidP="003A58E6">
            <w:pPr>
              <w:numPr>
                <w:ilvl w:val="0"/>
                <w:numId w:val="1"/>
              </w:numPr>
              <w:spacing w:after="0" w:line="240" w:lineRule="auto"/>
              <w:rPr>
                <w:color w:val="808080"/>
              </w:rPr>
            </w:pPr>
            <w:r w:rsidRPr="0021401C">
              <w:rPr>
                <w:b w:val="0"/>
              </w:rPr>
              <w:t>Rest breaks, extra time, enlarged print and readers can be arranged to support children during exams.</w:t>
            </w:r>
          </w:p>
          <w:p w14:paraId="26969860" w14:textId="77777777" w:rsidR="003A58E6" w:rsidRPr="0021401C" w:rsidRDefault="003A58E6" w:rsidP="003A58E6">
            <w:pPr>
              <w:numPr>
                <w:ilvl w:val="0"/>
                <w:numId w:val="1"/>
              </w:numPr>
              <w:spacing w:after="0" w:line="240" w:lineRule="auto"/>
              <w:rPr>
                <w:color w:val="808080"/>
              </w:rPr>
            </w:pPr>
            <w:r>
              <w:rPr>
                <w:b w:val="0"/>
              </w:rPr>
              <w:t>Children with dyslexic tendencies are supported with word banks, phoneme mats, reading overlays/rulers and where possible they work on a buff coloured paper to reduce glare.</w:t>
            </w:r>
          </w:p>
          <w:p w14:paraId="7A6067D3" w14:textId="77777777" w:rsidR="003A58E6" w:rsidRPr="002F2784" w:rsidRDefault="003A58E6" w:rsidP="00C87FDD">
            <w:pPr>
              <w:spacing w:after="0" w:line="240" w:lineRule="auto"/>
              <w:rPr>
                <w:i/>
                <w:color w:val="808080"/>
              </w:rPr>
            </w:pPr>
          </w:p>
        </w:tc>
      </w:tr>
      <w:tr w:rsidR="003A58E6" w:rsidRPr="004B08E8" w14:paraId="24D3580B" w14:textId="77777777" w:rsidTr="00C87FDD">
        <w:trPr>
          <w:trHeight w:val="317"/>
        </w:trPr>
        <w:tc>
          <w:tcPr>
            <w:tcW w:w="14740" w:type="dxa"/>
          </w:tcPr>
          <w:p w14:paraId="31F52684" w14:textId="77777777" w:rsidR="003A58E6" w:rsidRPr="000F7117" w:rsidRDefault="003A58E6" w:rsidP="00C87FDD">
            <w:pPr>
              <w:pStyle w:val="Default"/>
              <w:rPr>
                <w:b/>
                <w:sz w:val="22"/>
                <w:szCs w:val="22"/>
              </w:rPr>
            </w:pPr>
            <w:r w:rsidRPr="000F7117">
              <w:rPr>
                <w:b/>
                <w:sz w:val="22"/>
                <w:szCs w:val="22"/>
              </w:rPr>
              <w:t xml:space="preserve">How are the setting, school, or college’s resources allocated and matched to children or young people’s needs? </w:t>
            </w:r>
          </w:p>
        </w:tc>
      </w:tr>
      <w:tr w:rsidR="003A58E6" w:rsidRPr="004B08E8" w14:paraId="5076B24A" w14:textId="77777777" w:rsidTr="00C87FDD">
        <w:trPr>
          <w:trHeight w:val="317"/>
        </w:trPr>
        <w:tc>
          <w:tcPr>
            <w:tcW w:w="14740" w:type="dxa"/>
          </w:tcPr>
          <w:p w14:paraId="5AE5596A" w14:textId="77777777" w:rsidR="003A58E6" w:rsidRPr="00A73310" w:rsidRDefault="003A58E6" w:rsidP="003A58E6">
            <w:pPr>
              <w:pStyle w:val="Default"/>
              <w:numPr>
                <w:ilvl w:val="0"/>
                <w:numId w:val="3"/>
              </w:numPr>
              <w:rPr>
                <w:i/>
                <w:color w:val="auto"/>
                <w:sz w:val="22"/>
                <w:szCs w:val="22"/>
              </w:rPr>
            </w:pPr>
            <w:r w:rsidRPr="00A73310">
              <w:rPr>
                <w:i/>
                <w:color w:val="auto"/>
                <w:sz w:val="22"/>
                <w:szCs w:val="22"/>
              </w:rPr>
              <w:t xml:space="preserve">The SEND budget is used to fund teaching assistants and resources to support </w:t>
            </w:r>
            <w:r>
              <w:rPr>
                <w:i/>
                <w:color w:val="auto"/>
                <w:sz w:val="22"/>
                <w:szCs w:val="22"/>
              </w:rPr>
              <w:t xml:space="preserve">children </w:t>
            </w:r>
            <w:r w:rsidRPr="00A73310">
              <w:rPr>
                <w:i/>
                <w:color w:val="auto"/>
                <w:sz w:val="22"/>
                <w:szCs w:val="22"/>
              </w:rPr>
              <w:t xml:space="preserve">in </w:t>
            </w:r>
            <w:r>
              <w:rPr>
                <w:i/>
                <w:color w:val="auto"/>
                <w:sz w:val="22"/>
                <w:szCs w:val="22"/>
              </w:rPr>
              <w:t xml:space="preserve">their </w:t>
            </w:r>
            <w:r w:rsidRPr="00A73310">
              <w:rPr>
                <w:i/>
                <w:color w:val="auto"/>
                <w:sz w:val="22"/>
                <w:szCs w:val="22"/>
              </w:rPr>
              <w:t>class</w:t>
            </w:r>
            <w:r>
              <w:rPr>
                <w:i/>
                <w:color w:val="auto"/>
                <w:sz w:val="22"/>
                <w:szCs w:val="22"/>
              </w:rPr>
              <w:t>room</w:t>
            </w:r>
            <w:r w:rsidRPr="00A73310">
              <w:rPr>
                <w:i/>
                <w:color w:val="auto"/>
                <w:sz w:val="22"/>
                <w:szCs w:val="22"/>
              </w:rPr>
              <w:t xml:space="preserve">. </w:t>
            </w:r>
          </w:p>
          <w:p w14:paraId="2BA412EC" w14:textId="140226CB" w:rsidR="003A58E6" w:rsidRPr="000F7117" w:rsidRDefault="003A58E6" w:rsidP="003A58E6">
            <w:pPr>
              <w:pStyle w:val="Default"/>
              <w:numPr>
                <w:ilvl w:val="0"/>
                <w:numId w:val="3"/>
              </w:numPr>
              <w:rPr>
                <w:i/>
                <w:color w:val="808080"/>
                <w:sz w:val="22"/>
                <w:szCs w:val="22"/>
              </w:rPr>
            </w:pPr>
            <w:r w:rsidRPr="00A73310">
              <w:rPr>
                <w:i/>
                <w:color w:val="auto"/>
                <w:sz w:val="22"/>
                <w:szCs w:val="22"/>
              </w:rPr>
              <w:t>In order to secure additional funding for a</w:t>
            </w:r>
            <w:r>
              <w:rPr>
                <w:i/>
                <w:color w:val="auto"/>
                <w:sz w:val="22"/>
                <w:szCs w:val="22"/>
              </w:rPr>
              <w:t>n individual</w:t>
            </w:r>
            <w:r w:rsidRPr="00A73310">
              <w:rPr>
                <w:i/>
                <w:color w:val="auto"/>
                <w:sz w:val="22"/>
                <w:szCs w:val="22"/>
              </w:rPr>
              <w:t xml:space="preserve"> pupil </w:t>
            </w:r>
            <w:r>
              <w:rPr>
                <w:i/>
                <w:color w:val="auto"/>
                <w:sz w:val="22"/>
                <w:szCs w:val="22"/>
              </w:rPr>
              <w:t xml:space="preserve">the process of applying for an EHCP would be completed by the </w:t>
            </w:r>
            <w:proofErr w:type="spellStart"/>
            <w:r>
              <w:rPr>
                <w:i/>
                <w:color w:val="auto"/>
                <w:sz w:val="22"/>
                <w:szCs w:val="22"/>
              </w:rPr>
              <w:t>sen</w:t>
            </w:r>
            <w:r w:rsidR="00C25E51">
              <w:rPr>
                <w:i/>
                <w:color w:val="auto"/>
                <w:sz w:val="22"/>
                <w:szCs w:val="22"/>
              </w:rPr>
              <w:t>d</w:t>
            </w:r>
            <w:r>
              <w:rPr>
                <w:i/>
                <w:color w:val="auto"/>
                <w:sz w:val="22"/>
                <w:szCs w:val="22"/>
              </w:rPr>
              <w:t>co</w:t>
            </w:r>
            <w:proofErr w:type="spellEnd"/>
            <w:r>
              <w:rPr>
                <w:i/>
                <w:color w:val="auto"/>
                <w:sz w:val="22"/>
                <w:szCs w:val="22"/>
              </w:rPr>
              <w:t>.</w:t>
            </w:r>
          </w:p>
        </w:tc>
      </w:tr>
      <w:tr w:rsidR="003A58E6" w:rsidRPr="004B08E8" w14:paraId="1B8CAE99" w14:textId="77777777" w:rsidTr="00C87FDD">
        <w:trPr>
          <w:trHeight w:val="317"/>
        </w:trPr>
        <w:tc>
          <w:tcPr>
            <w:tcW w:w="14740" w:type="dxa"/>
          </w:tcPr>
          <w:p w14:paraId="74A29074" w14:textId="29257394" w:rsidR="003A58E6" w:rsidRPr="00931CD9" w:rsidRDefault="003A58E6" w:rsidP="00C87FDD">
            <w:pPr>
              <w:pStyle w:val="Default"/>
              <w:rPr>
                <w:b/>
                <w:sz w:val="22"/>
                <w:szCs w:val="22"/>
              </w:rPr>
            </w:pPr>
            <w:r w:rsidRPr="00931CD9">
              <w:rPr>
                <w:b/>
                <w:sz w:val="22"/>
                <w:szCs w:val="22"/>
              </w:rPr>
              <w:t>How is the decision made about what type and how much support my child or young person will receive? Who will make the decision and on what basis?</w:t>
            </w:r>
          </w:p>
        </w:tc>
      </w:tr>
      <w:tr w:rsidR="003A58E6" w:rsidRPr="004B08E8" w14:paraId="7EB66318" w14:textId="77777777" w:rsidTr="00C87FDD">
        <w:trPr>
          <w:trHeight w:val="317"/>
        </w:trPr>
        <w:tc>
          <w:tcPr>
            <w:tcW w:w="14740" w:type="dxa"/>
          </w:tcPr>
          <w:p w14:paraId="7F12F22E" w14:textId="4D6A5506" w:rsidR="003A58E6" w:rsidRPr="0021401C" w:rsidRDefault="003A58E6" w:rsidP="00C87FDD">
            <w:pPr>
              <w:pStyle w:val="Default"/>
              <w:rPr>
                <w:bCs/>
                <w:sz w:val="22"/>
                <w:szCs w:val="22"/>
              </w:rPr>
            </w:pPr>
            <w:r w:rsidRPr="0021401C">
              <w:rPr>
                <w:bCs/>
                <w:sz w:val="22"/>
                <w:szCs w:val="22"/>
              </w:rPr>
              <w:t xml:space="preserve">Mobberley Primary School use the Cheshire East </w:t>
            </w:r>
            <w:r w:rsidR="00C25E51">
              <w:rPr>
                <w:bCs/>
                <w:sz w:val="22"/>
                <w:szCs w:val="22"/>
              </w:rPr>
              <w:t>Inclusion Toolkit to</w:t>
            </w:r>
            <w:r w:rsidRPr="0021401C">
              <w:rPr>
                <w:bCs/>
                <w:sz w:val="22"/>
                <w:szCs w:val="22"/>
              </w:rPr>
              <w:t xml:space="preserve"> help identify and support needs and difficulties.  Class teachers use the toolkit to find advice and suggestions on ways to support different needs.  </w:t>
            </w:r>
          </w:p>
          <w:p w14:paraId="14E1BD4F" w14:textId="77777777" w:rsidR="003A58E6" w:rsidRDefault="003A58E6" w:rsidP="00C87FDD">
            <w:pPr>
              <w:pStyle w:val="Default"/>
              <w:rPr>
                <w:bCs/>
                <w:sz w:val="22"/>
                <w:szCs w:val="22"/>
              </w:rPr>
            </w:pPr>
            <w:r w:rsidRPr="0021401C">
              <w:rPr>
                <w:bCs/>
                <w:sz w:val="22"/>
                <w:szCs w:val="22"/>
              </w:rPr>
              <w:t xml:space="preserve">When children’s needs are initially identified a discussion takes place between teachers, parents and pupils.   Some needs can be met by </w:t>
            </w:r>
            <w:r>
              <w:rPr>
                <w:b/>
                <w:bCs/>
                <w:sz w:val="22"/>
                <w:szCs w:val="22"/>
              </w:rPr>
              <w:t>Ordinarily Inclusive Practise</w:t>
            </w:r>
            <w:r w:rsidRPr="0021401C">
              <w:rPr>
                <w:bCs/>
                <w:sz w:val="22"/>
                <w:szCs w:val="22"/>
              </w:rPr>
              <w:t xml:space="preserve"> in the classroom, making adjustments to planning and the level of teacher support.  Some needs cannot be met in the classroom and </w:t>
            </w:r>
            <w:r>
              <w:rPr>
                <w:bCs/>
                <w:sz w:val="22"/>
                <w:szCs w:val="22"/>
              </w:rPr>
              <w:t xml:space="preserve">this is when </w:t>
            </w:r>
            <w:r w:rsidRPr="0021401C">
              <w:rPr>
                <w:bCs/>
                <w:sz w:val="22"/>
                <w:szCs w:val="22"/>
              </w:rPr>
              <w:t xml:space="preserve">school will arrange for individual or small group interventions for your child.  </w:t>
            </w:r>
          </w:p>
          <w:p w14:paraId="33283713" w14:textId="77777777" w:rsidR="003A58E6" w:rsidRPr="0021401C" w:rsidRDefault="003A58E6" w:rsidP="00C87FDD">
            <w:pPr>
              <w:pStyle w:val="Default"/>
              <w:rPr>
                <w:bCs/>
                <w:sz w:val="22"/>
                <w:szCs w:val="22"/>
              </w:rPr>
            </w:pPr>
            <w:r w:rsidRPr="0021401C">
              <w:rPr>
                <w:bCs/>
                <w:sz w:val="22"/>
                <w:szCs w:val="22"/>
              </w:rPr>
              <w:t xml:space="preserve">If the child’s needs are more complex and more support is needed, that is when the </w:t>
            </w:r>
            <w:proofErr w:type="spellStart"/>
            <w:r w:rsidRPr="0021401C">
              <w:rPr>
                <w:bCs/>
                <w:sz w:val="22"/>
                <w:szCs w:val="22"/>
              </w:rPr>
              <w:t>SENDco</w:t>
            </w:r>
            <w:proofErr w:type="spellEnd"/>
            <w:r w:rsidRPr="0021401C">
              <w:rPr>
                <w:bCs/>
                <w:sz w:val="22"/>
                <w:szCs w:val="22"/>
              </w:rPr>
              <w:t>, class teacher, head teacher and parents will meet to discuss an application for an EHCP (Education, Health and Care Plan) which may come with additional funding for more support.</w:t>
            </w:r>
          </w:p>
          <w:p w14:paraId="28D5904C" w14:textId="77777777" w:rsidR="003A58E6" w:rsidRPr="0021401C" w:rsidRDefault="003A58E6" w:rsidP="00C87FDD">
            <w:pPr>
              <w:pStyle w:val="Default"/>
              <w:rPr>
                <w:bCs/>
                <w:sz w:val="22"/>
                <w:szCs w:val="22"/>
              </w:rPr>
            </w:pPr>
            <w:r w:rsidRPr="0021401C">
              <w:rPr>
                <w:bCs/>
                <w:sz w:val="22"/>
                <w:szCs w:val="22"/>
              </w:rPr>
              <w:t xml:space="preserve">At this meeting desired outcomes for the pupil will be discussed and the provision or support the pupil needs to meet those outcomes will be agreed.  The </w:t>
            </w:r>
            <w:proofErr w:type="spellStart"/>
            <w:r w:rsidRPr="0021401C">
              <w:rPr>
                <w:bCs/>
                <w:sz w:val="22"/>
                <w:szCs w:val="22"/>
              </w:rPr>
              <w:t>sendco</w:t>
            </w:r>
            <w:proofErr w:type="spellEnd"/>
            <w:r w:rsidRPr="0021401C">
              <w:rPr>
                <w:bCs/>
                <w:sz w:val="22"/>
                <w:szCs w:val="22"/>
              </w:rPr>
              <w:t xml:space="preserve"> and class teacher completes an individual SEN</w:t>
            </w:r>
            <w:r w:rsidR="00C43F4A">
              <w:rPr>
                <w:bCs/>
                <w:sz w:val="22"/>
                <w:szCs w:val="22"/>
              </w:rPr>
              <w:t>D</w:t>
            </w:r>
            <w:r w:rsidRPr="0021401C">
              <w:rPr>
                <w:bCs/>
                <w:sz w:val="22"/>
                <w:szCs w:val="22"/>
              </w:rPr>
              <w:t xml:space="preserve"> support plan for the child, where outcomes can be monitored and progress against targets regularly reviewed.  This is called the Graduated Approach and follows a Plan, Do, Review process.</w:t>
            </w:r>
          </w:p>
          <w:p w14:paraId="240D7686" w14:textId="071BFD18" w:rsidR="003A58E6" w:rsidRPr="0021401C" w:rsidRDefault="003A58E6" w:rsidP="00C87FDD">
            <w:pPr>
              <w:pStyle w:val="Default"/>
              <w:rPr>
                <w:bCs/>
                <w:sz w:val="22"/>
                <w:szCs w:val="22"/>
              </w:rPr>
            </w:pPr>
            <w:r w:rsidRPr="0021401C">
              <w:rPr>
                <w:bCs/>
                <w:sz w:val="22"/>
                <w:szCs w:val="22"/>
              </w:rPr>
              <w:t>School staff will seek input from an outside agency if they are involved e.g. Speech therapy, CEAT, EP</w:t>
            </w:r>
            <w:r w:rsidR="00C25E51">
              <w:rPr>
                <w:bCs/>
                <w:sz w:val="22"/>
                <w:szCs w:val="22"/>
              </w:rPr>
              <w:t>, OT, SPOTTS, CAMHS.</w:t>
            </w:r>
          </w:p>
          <w:p w14:paraId="3388AE06" w14:textId="77777777" w:rsidR="003A58E6" w:rsidRPr="0021401C" w:rsidRDefault="003A58E6" w:rsidP="00C87FDD">
            <w:pPr>
              <w:pStyle w:val="Default"/>
              <w:rPr>
                <w:bCs/>
                <w:sz w:val="22"/>
                <w:szCs w:val="22"/>
              </w:rPr>
            </w:pPr>
            <w:r w:rsidRPr="0021401C">
              <w:rPr>
                <w:bCs/>
                <w:sz w:val="22"/>
                <w:szCs w:val="22"/>
              </w:rPr>
              <w:t xml:space="preserve">Parents and pupils will be fully involved in decisions about support and provision especially that which is different from and additional to that received by the majority of children. </w:t>
            </w:r>
          </w:p>
          <w:p w14:paraId="1D88F0A0" w14:textId="77777777" w:rsidR="003A58E6" w:rsidRPr="0021401C" w:rsidRDefault="003A58E6" w:rsidP="00C87FDD">
            <w:pPr>
              <w:pStyle w:val="Default"/>
              <w:rPr>
                <w:sz w:val="22"/>
                <w:szCs w:val="22"/>
              </w:rPr>
            </w:pPr>
            <w:r w:rsidRPr="0021401C">
              <w:rPr>
                <w:bCs/>
                <w:sz w:val="22"/>
                <w:szCs w:val="22"/>
              </w:rPr>
              <w:t xml:space="preserve">If there are differences of opinion about the nature of support required the school may seek the advice of external agencies to support the </w:t>
            </w:r>
            <w:proofErr w:type="gramStart"/>
            <w:r w:rsidRPr="0021401C">
              <w:rPr>
                <w:bCs/>
                <w:sz w:val="22"/>
                <w:szCs w:val="22"/>
              </w:rPr>
              <w:t>decision making</w:t>
            </w:r>
            <w:proofErr w:type="gramEnd"/>
            <w:r w:rsidRPr="0021401C">
              <w:rPr>
                <w:bCs/>
                <w:sz w:val="22"/>
                <w:szCs w:val="22"/>
              </w:rPr>
              <w:t xml:space="preserve"> process. </w:t>
            </w:r>
          </w:p>
          <w:p w14:paraId="2983F8CD" w14:textId="77777777" w:rsidR="003A58E6" w:rsidRDefault="003A58E6" w:rsidP="00C87FDD">
            <w:pPr>
              <w:pStyle w:val="Default"/>
              <w:ind w:left="360"/>
              <w:rPr>
                <w:i/>
                <w:color w:val="808080"/>
                <w:sz w:val="22"/>
                <w:szCs w:val="22"/>
              </w:rPr>
            </w:pPr>
          </w:p>
          <w:p w14:paraId="46EC9FAC" w14:textId="77777777" w:rsidR="003A58E6" w:rsidRPr="00A41D15" w:rsidRDefault="003A58E6" w:rsidP="00C87FDD">
            <w:pPr>
              <w:pStyle w:val="Default"/>
              <w:ind w:left="360"/>
              <w:rPr>
                <w:b/>
                <w:i/>
                <w:color w:val="808080"/>
                <w:sz w:val="22"/>
                <w:szCs w:val="22"/>
              </w:rPr>
            </w:pPr>
          </w:p>
        </w:tc>
      </w:tr>
      <w:tr w:rsidR="003A58E6" w:rsidRPr="004B08E8" w14:paraId="69769271" w14:textId="77777777" w:rsidTr="00C87FDD">
        <w:trPr>
          <w:trHeight w:val="303"/>
        </w:trPr>
        <w:tc>
          <w:tcPr>
            <w:tcW w:w="14740" w:type="dxa"/>
          </w:tcPr>
          <w:p w14:paraId="36049937" w14:textId="68D768D9" w:rsidR="003A58E6" w:rsidRPr="00290309" w:rsidRDefault="003A58E6" w:rsidP="00C87FDD">
            <w:pPr>
              <w:pStyle w:val="Default"/>
              <w:rPr>
                <w:b/>
                <w:sz w:val="22"/>
                <w:szCs w:val="22"/>
              </w:rPr>
            </w:pPr>
            <w:r w:rsidRPr="00290309">
              <w:rPr>
                <w:b/>
                <w:sz w:val="22"/>
                <w:szCs w:val="22"/>
              </w:rPr>
              <w:t xml:space="preserve">How will equipment and facilities to support children and young people with SEND be secured? </w:t>
            </w:r>
          </w:p>
        </w:tc>
      </w:tr>
      <w:tr w:rsidR="003A58E6" w:rsidRPr="004B08E8" w14:paraId="0FD7C243" w14:textId="77777777" w:rsidTr="00C87FDD">
        <w:trPr>
          <w:trHeight w:val="303"/>
        </w:trPr>
        <w:tc>
          <w:tcPr>
            <w:tcW w:w="14740" w:type="dxa"/>
          </w:tcPr>
          <w:p w14:paraId="04DCF37D" w14:textId="77777777" w:rsidR="003A58E6" w:rsidRDefault="003A58E6" w:rsidP="00C87FDD">
            <w:pPr>
              <w:pStyle w:val="Default"/>
              <w:rPr>
                <w:sz w:val="22"/>
                <w:szCs w:val="22"/>
              </w:rPr>
            </w:pPr>
            <w:r w:rsidRPr="007B1B73">
              <w:rPr>
                <w:sz w:val="22"/>
                <w:szCs w:val="22"/>
              </w:rPr>
              <w:t xml:space="preserve">Resources are borrowed and shared through the cluster schools. </w:t>
            </w:r>
            <w:r>
              <w:rPr>
                <w:sz w:val="22"/>
                <w:szCs w:val="22"/>
              </w:rPr>
              <w:t xml:space="preserve"> </w:t>
            </w:r>
            <w:r w:rsidRPr="007B1B73">
              <w:rPr>
                <w:sz w:val="22"/>
                <w:szCs w:val="22"/>
              </w:rPr>
              <w:t>Specialist agencies such as the Autism Team and SALT provide advice on appropriate resources. The Library service also provides a variety of resources.</w:t>
            </w:r>
          </w:p>
          <w:p w14:paraId="2B75AE3F" w14:textId="77777777" w:rsidR="003A58E6" w:rsidRPr="007B1B73" w:rsidRDefault="003A58E6" w:rsidP="00C87FDD">
            <w:pPr>
              <w:pStyle w:val="Default"/>
              <w:rPr>
                <w:sz w:val="22"/>
                <w:szCs w:val="22"/>
              </w:rPr>
            </w:pPr>
            <w:r>
              <w:rPr>
                <w:sz w:val="22"/>
                <w:szCs w:val="22"/>
              </w:rPr>
              <w:t>The school SEN</w:t>
            </w:r>
            <w:r w:rsidR="00C43F4A">
              <w:rPr>
                <w:sz w:val="22"/>
                <w:szCs w:val="22"/>
              </w:rPr>
              <w:t>D</w:t>
            </w:r>
            <w:r>
              <w:rPr>
                <w:sz w:val="22"/>
                <w:szCs w:val="22"/>
              </w:rPr>
              <w:t xml:space="preserve"> budget also funds individual resources to support children in their learning (e.g. reading overlays, pencil grips, learning apps, grip scissors).</w:t>
            </w:r>
          </w:p>
          <w:p w14:paraId="5CAA6454" w14:textId="77777777" w:rsidR="003A58E6" w:rsidRPr="007F5657" w:rsidRDefault="003A58E6" w:rsidP="00C87FDD">
            <w:pPr>
              <w:pStyle w:val="Default"/>
              <w:rPr>
                <w:b/>
                <w:sz w:val="22"/>
                <w:szCs w:val="22"/>
              </w:rPr>
            </w:pPr>
          </w:p>
        </w:tc>
      </w:tr>
      <w:tr w:rsidR="003A58E6" w:rsidRPr="004B08E8" w14:paraId="49665262" w14:textId="77777777" w:rsidTr="00C87FDD">
        <w:trPr>
          <w:trHeight w:val="303"/>
        </w:trPr>
        <w:tc>
          <w:tcPr>
            <w:tcW w:w="14740" w:type="dxa"/>
          </w:tcPr>
          <w:p w14:paraId="63442C5A" w14:textId="1F8EF6C3" w:rsidR="003A58E6" w:rsidRPr="007F5657" w:rsidRDefault="003A58E6" w:rsidP="00C87FDD">
            <w:pPr>
              <w:pStyle w:val="Default"/>
              <w:rPr>
                <w:b/>
                <w:sz w:val="22"/>
                <w:szCs w:val="22"/>
              </w:rPr>
            </w:pPr>
            <w:r w:rsidRPr="007F5657">
              <w:rPr>
                <w:b/>
                <w:sz w:val="22"/>
                <w:szCs w:val="22"/>
              </w:rPr>
              <w:t xml:space="preserve">How will you and I know how my child or young person is doing and how will you help me to support their learning? </w:t>
            </w:r>
          </w:p>
        </w:tc>
      </w:tr>
      <w:tr w:rsidR="003A58E6" w:rsidRPr="004B08E8" w14:paraId="6D647E70" w14:textId="77777777" w:rsidTr="00C87FDD">
        <w:trPr>
          <w:trHeight w:val="1025"/>
        </w:trPr>
        <w:tc>
          <w:tcPr>
            <w:tcW w:w="14740" w:type="dxa"/>
          </w:tcPr>
          <w:p w14:paraId="757363B2" w14:textId="77777777" w:rsidR="003A58E6" w:rsidRDefault="003A58E6" w:rsidP="003A58E6">
            <w:pPr>
              <w:numPr>
                <w:ilvl w:val="0"/>
                <w:numId w:val="4"/>
              </w:numPr>
              <w:spacing w:after="0" w:line="240" w:lineRule="auto"/>
              <w:rPr>
                <w:b w:val="0"/>
              </w:rPr>
            </w:pPr>
            <w:r w:rsidRPr="007B1B73">
              <w:rPr>
                <w:b w:val="0"/>
              </w:rPr>
              <w:t xml:space="preserve">Continual monitoring takes place in </w:t>
            </w:r>
            <w:r>
              <w:rPr>
                <w:b w:val="0"/>
              </w:rPr>
              <w:t>class by the class teacher.</w:t>
            </w:r>
          </w:p>
          <w:p w14:paraId="66C4ABA8" w14:textId="31C2F66F" w:rsidR="003A58E6" w:rsidRDefault="003A58E6" w:rsidP="003A58E6">
            <w:pPr>
              <w:numPr>
                <w:ilvl w:val="0"/>
                <w:numId w:val="4"/>
              </w:numPr>
              <w:spacing w:after="0" w:line="240" w:lineRule="auto"/>
              <w:rPr>
                <w:b w:val="0"/>
              </w:rPr>
            </w:pPr>
            <w:r>
              <w:rPr>
                <w:b w:val="0"/>
              </w:rPr>
              <w:t>SEN</w:t>
            </w:r>
            <w:r w:rsidR="00C43F4A">
              <w:rPr>
                <w:b w:val="0"/>
              </w:rPr>
              <w:t>D</w:t>
            </w:r>
            <w:r>
              <w:rPr>
                <w:b w:val="0"/>
              </w:rPr>
              <w:t xml:space="preserve"> support plans are shared with parents each term– any additions to these can be made by the class teacher and parents at any point in the year.</w:t>
            </w:r>
          </w:p>
          <w:p w14:paraId="21FA3FF3" w14:textId="6FA48228" w:rsidR="003A58E6" w:rsidRDefault="003A58E6" w:rsidP="003A58E6">
            <w:pPr>
              <w:numPr>
                <w:ilvl w:val="0"/>
                <w:numId w:val="4"/>
              </w:numPr>
              <w:spacing w:after="0" w:line="240" w:lineRule="auto"/>
              <w:rPr>
                <w:b w:val="0"/>
              </w:rPr>
            </w:pPr>
            <w:r>
              <w:rPr>
                <w:b w:val="0"/>
              </w:rPr>
              <w:t>Two parent’s evenings take place a year, children who are on SEN support plans are given extra time at these meetings.</w:t>
            </w:r>
          </w:p>
          <w:p w14:paraId="187400AE" w14:textId="77777777" w:rsidR="003A58E6" w:rsidRPr="007B1B73" w:rsidRDefault="003A58E6" w:rsidP="003A58E6">
            <w:pPr>
              <w:numPr>
                <w:ilvl w:val="0"/>
                <w:numId w:val="4"/>
              </w:numPr>
              <w:spacing w:after="0" w:line="240" w:lineRule="auto"/>
              <w:rPr>
                <w:b w:val="0"/>
              </w:rPr>
            </w:pPr>
            <w:r w:rsidRPr="007B1B73">
              <w:rPr>
                <w:b w:val="0"/>
              </w:rPr>
              <w:t>Progress is reviewed half termly or more regularly where needed.</w:t>
            </w:r>
          </w:p>
          <w:p w14:paraId="354ADDEA" w14:textId="77777777" w:rsidR="003A58E6" w:rsidRPr="007B1B73" w:rsidRDefault="003A58E6" w:rsidP="003A58E6">
            <w:pPr>
              <w:numPr>
                <w:ilvl w:val="0"/>
                <w:numId w:val="4"/>
              </w:numPr>
              <w:spacing w:after="0" w:line="240" w:lineRule="auto"/>
              <w:rPr>
                <w:b w:val="0"/>
              </w:rPr>
            </w:pPr>
            <w:r w:rsidRPr="007B1B73">
              <w:rPr>
                <w:b w:val="0"/>
              </w:rPr>
              <w:t>Class teachers share targets for the pupil’s expected progress.</w:t>
            </w:r>
          </w:p>
          <w:p w14:paraId="14303785" w14:textId="77777777" w:rsidR="003A58E6" w:rsidRPr="007B1B73" w:rsidRDefault="003A58E6" w:rsidP="003A58E6">
            <w:pPr>
              <w:numPr>
                <w:ilvl w:val="0"/>
                <w:numId w:val="4"/>
              </w:numPr>
              <w:spacing w:after="0" w:line="240" w:lineRule="auto"/>
              <w:rPr>
                <w:b w:val="0"/>
              </w:rPr>
            </w:pPr>
            <w:r w:rsidRPr="007B1B73">
              <w:rPr>
                <w:b w:val="0"/>
              </w:rPr>
              <w:t>Teachers are available as needed to for parents to discuss progress.</w:t>
            </w:r>
          </w:p>
          <w:p w14:paraId="18CEB72B" w14:textId="15223823" w:rsidR="003A58E6" w:rsidRPr="007B1B73" w:rsidRDefault="003A58E6" w:rsidP="003A58E6">
            <w:pPr>
              <w:numPr>
                <w:ilvl w:val="0"/>
                <w:numId w:val="4"/>
              </w:numPr>
              <w:spacing w:after="0" w:line="240" w:lineRule="auto"/>
              <w:rPr>
                <w:b w:val="0"/>
              </w:rPr>
            </w:pPr>
            <w:r w:rsidRPr="007B1B73">
              <w:rPr>
                <w:b w:val="0"/>
              </w:rPr>
              <w:t>Meetings with teachers and the SEN</w:t>
            </w:r>
            <w:r w:rsidR="00C25E51">
              <w:rPr>
                <w:b w:val="0"/>
              </w:rPr>
              <w:t>D</w:t>
            </w:r>
            <w:r w:rsidRPr="007B1B73">
              <w:rPr>
                <w:b w:val="0"/>
              </w:rPr>
              <w:t>CO can be arranged to discuss how learning is planned and how to support this at home.</w:t>
            </w:r>
          </w:p>
          <w:p w14:paraId="4D55BBE5" w14:textId="77777777" w:rsidR="003A58E6" w:rsidRPr="007B1B73" w:rsidRDefault="003A58E6" w:rsidP="003A58E6">
            <w:pPr>
              <w:numPr>
                <w:ilvl w:val="0"/>
                <w:numId w:val="4"/>
              </w:numPr>
              <w:spacing w:after="0" w:line="240" w:lineRule="auto"/>
              <w:rPr>
                <w:b w:val="0"/>
              </w:rPr>
            </w:pPr>
            <w:r w:rsidRPr="007B1B73">
              <w:rPr>
                <w:b w:val="0"/>
              </w:rPr>
              <w:t>A home school diary can be used to keep regular contact about things that have happened at school.</w:t>
            </w:r>
          </w:p>
          <w:p w14:paraId="6D1620C6" w14:textId="77777777" w:rsidR="003A58E6" w:rsidRPr="007B1B73" w:rsidRDefault="00C43F4A" w:rsidP="003A58E6">
            <w:pPr>
              <w:numPr>
                <w:ilvl w:val="0"/>
                <w:numId w:val="4"/>
              </w:numPr>
              <w:spacing w:after="0" w:line="240" w:lineRule="auto"/>
              <w:rPr>
                <w:b w:val="0"/>
              </w:rPr>
            </w:pPr>
            <w:r>
              <w:rPr>
                <w:b w:val="0"/>
              </w:rPr>
              <w:t>Phonics</w:t>
            </w:r>
            <w:r w:rsidR="003A58E6" w:rsidRPr="007B1B73">
              <w:rPr>
                <w:b w:val="0"/>
              </w:rPr>
              <w:t xml:space="preserve"> and reading workshops are offered to parents </w:t>
            </w:r>
          </w:p>
          <w:p w14:paraId="04F42AF1" w14:textId="77777777" w:rsidR="003A58E6" w:rsidRPr="007B1B73" w:rsidRDefault="003A58E6" w:rsidP="003A58E6">
            <w:pPr>
              <w:pStyle w:val="ListParagraph"/>
              <w:numPr>
                <w:ilvl w:val="0"/>
                <w:numId w:val="4"/>
              </w:numPr>
              <w:spacing w:after="0" w:line="240" w:lineRule="auto"/>
            </w:pPr>
            <w:r w:rsidRPr="007B1B73">
              <w:rPr>
                <w:b w:val="0"/>
                <w:bCs/>
              </w:rPr>
              <w:t xml:space="preserve">For pupils </w:t>
            </w:r>
            <w:r>
              <w:rPr>
                <w:b w:val="0"/>
                <w:bCs/>
              </w:rPr>
              <w:t>with EHCP’S</w:t>
            </w:r>
            <w:r w:rsidRPr="007B1B73">
              <w:rPr>
                <w:b w:val="0"/>
                <w:bCs/>
              </w:rPr>
              <w:t xml:space="preserve"> an annual review will be held</w:t>
            </w:r>
            <w:r>
              <w:rPr>
                <w:b w:val="0"/>
                <w:bCs/>
              </w:rPr>
              <w:t xml:space="preserve"> with relevant agency involvement</w:t>
            </w:r>
            <w:r w:rsidRPr="007B1B73">
              <w:rPr>
                <w:b w:val="0"/>
                <w:bCs/>
              </w:rPr>
              <w:t xml:space="preserve">. </w:t>
            </w:r>
            <w:r>
              <w:rPr>
                <w:b w:val="0"/>
                <w:bCs/>
              </w:rPr>
              <w:t xml:space="preserve"> </w:t>
            </w:r>
          </w:p>
          <w:p w14:paraId="26201F51" w14:textId="77777777" w:rsidR="003A58E6" w:rsidRPr="007B1B73" w:rsidRDefault="003A58E6" w:rsidP="003A58E6">
            <w:pPr>
              <w:pStyle w:val="ListParagraph"/>
              <w:numPr>
                <w:ilvl w:val="0"/>
                <w:numId w:val="4"/>
              </w:numPr>
              <w:spacing w:after="0" w:line="240" w:lineRule="auto"/>
            </w:pPr>
            <w:r w:rsidRPr="007B1B73">
              <w:rPr>
                <w:b w:val="0"/>
                <w:bCs/>
              </w:rPr>
              <w:t>Parents are welcome to seek additional appointments to discuss their child’s progress as required and class teachers are usually available for informal discussions at the end of the school day.</w:t>
            </w:r>
            <w:r w:rsidRPr="007B1B73">
              <w:rPr>
                <w:bCs/>
              </w:rPr>
              <w:t xml:space="preserve"> </w:t>
            </w:r>
          </w:p>
          <w:p w14:paraId="395E3002" w14:textId="77777777" w:rsidR="003A58E6" w:rsidRPr="00CC2BD5" w:rsidRDefault="003A58E6" w:rsidP="00C87FDD">
            <w:pPr>
              <w:spacing w:after="0" w:line="240" w:lineRule="auto"/>
              <w:rPr>
                <w:i/>
                <w:color w:val="808080"/>
              </w:rPr>
            </w:pPr>
          </w:p>
        </w:tc>
      </w:tr>
      <w:tr w:rsidR="003A58E6" w:rsidRPr="004B08E8" w14:paraId="7395A0ED" w14:textId="77777777" w:rsidTr="00C87FDD">
        <w:trPr>
          <w:trHeight w:val="343"/>
        </w:trPr>
        <w:tc>
          <w:tcPr>
            <w:tcW w:w="14740" w:type="dxa"/>
          </w:tcPr>
          <w:p w14:paraId="435373FE" w14:textId="1EEB4B2C" w:rsidR="003A58E6" w:rsidRPr="00863A84" w:rsidRDefault="003A58E6" w:rsidP="00C87FDD">
            <w:pPr>
              <w:spacing w:after="0" w:line="240" w:lineRule="auto"/>
            </w:pPr>
            <w:r w:rsidRPr="00863A84">
              <w:t>How does the setting, school or college consult with and involve</w:t>
            </w:r>
            <w:r>
              <w:t xml:space="preserve"> </w:t>
            </w:r>
            <w:r w:rsidRPr="00863A84">
              <w:t>children and young people with SEND in planning and reviewing their education?</w:t>
            </w:r>
          </w:p>
        </w:tc>
      </w:tr>
      <w:tr w:rsidR="003A58E6" w:rsidRPr="004B08E8" w14:paraId="19016D1D" w14:textId="77777777" w:rsidTr="00C87FDD">
        <w:trPr>
          <w:trHeight w:val="301"/>
        </w:trPr>
        <w:tc>
          <w:tcPr>
            <w:tcW w:w="14740" w:type="dxa"/>
          </w:tcPr>
          <w:p w14:paraId="4E4B9324" w14:textId="77777777" w:rsidR="003A58E6" w:rsidRPr="00142849" w:rsidRDefault="003A58E6" w:rsidP="00C87FDD">
            <w:pPr>
              <w:spacing w:after="0" w:line="240" w:lineRule="auto"/>
              <w:ind w:left="360"/>
              <w:rPr>
                <w:b w:val="0"/>
              </w:rPr>
            </w:pPr>
            <w:r w:rsidRPr="00142849">
              <w:rPr>
                <w:b w:val="0"/>
              </w:rPr>
              <w:t>Pupils are kept up-to-date on their progress, and involved in review process; their targets are shared and agreed. They are reviewed regularly and progress is celebrated with postcards home, certificates, stickers and in house rewards.</w:t>
            </w:r>
          </w:p>
          <w:p w14:paraId="4458AD69" w14:textId="77777777" w:rsidR="003A58E6" w:rsidRPr="00A41D15" w:rsidRDefault="003A58E6" w:rsidP="00C87FDD">
            <w:pPr>
              <w:spacing w:after="0" w:line="240" w:lineRule="auto"/>
              <w:rPr>
                <w:i/>
                <w:color w:val="808080"/>
              </w:rPr>
            </w:pPr>
          </w:p>
        </w:tc>
      </w:tr>
      <w:tr w:rsidR="003A58E6" w:rsidRPr="004B08E8" w14:paraId="7C086577" w14:textId="77777777" w:rsidTr="00C87FDD">
        <w:trPr>
          <w:trHeight w:val="401"/>
        </w:trPr>
        <w:tc>
          <w:tcPr>
            <w:tcW w:w="14740" w:type="dxa"/>
          </w:tcPr>
          <w:p w14:paraId="66C3AE73" w14:textId="01680860" w:rsidR="003A58E6" w:rsidRPr="00863A84" w:rsidRDefault="003A58E6" w:rsidP="00C87FDD">
            <w:pPr>
              <w:spacing w:after="0" w:line="240" w:lineRule="auto"/>
            </w:pPr>
            <w:r w:rsidRPr="00863A84">
              <w:t>How does the setting/school/college assess and evaluate the effectiveness and sufficiency of its arrangements and provision for children and young people with SEND?</w:t>
            </w:r>
          </w:p>
        </w:tc>
      </w:tr>
      <w:tr w:rsidR="003A58E6" w:rsidRPr="004B08E8" w14:paraId="7E6DD393" w14:textId="77777777" w:rsidTr="00C87FDD">
        <w:trPr>
          <w:trHeight w:val="401"/>
        </w:trPr>
        <w:tc>
          <w:tcPr>
            <w:tcW w:w="14740" w:type="dxa"/>
          </w:tcPr>
          <w:p w14:paraId="69297173" w14:textId="77777777" w:rsidR="003A58E6" w:rsidRDefault="003A58E6" w:rsidP="003A58E6">
            <w:pPr>
              <w:numPr>
                <w:ilvl w:val="0"/>
                <w:numId w:val="5"/>
              </w:numPr>
              <w:spacing w:after="0" w:line="240" w:lineRule="auto"/>
              <w:rPr>
                <w:b w:val="0"/>
              </w:rPr>
            </w:pPr>
            <w:r w:rsidRPr="00142849">
              <w:rPr>
                <w:b w:val="0"/>
              </w:rPr>
              <w:t xml:space="preserve">The Senior Leadership team in school monitor progress termly and compare results against the national expected levels and in house targets to measure outcomes and the impact of the support provided.  </w:t>
            </w:r>
          </w:p>
          <w:p w14:paraId="75F24647" w14:textId="77777777" w:rsidR="003A58E6" w:rsidRPr="00142849" w:rsidRDefault="003A58E6" w:rsidP="003A58E6">
            <w:pPr>
              <w:numPr>
                <w:ilvl w:val="0"/>
                <w:numId w:val="5"/>
              </w:numPr>
              <w:spacing w:after="0" w:line="240" w:lineRule="auto"/>
              <w:rPr>
                <w:b w:val="0"/>
              </w:rPr>
            </w:pPr>
            <w:r w:rsidRPr="00142849">
              <w:rPr>
                <w:b w:val="0"/>
              </w:rPr>
              <w:t>Progress is measured against set targets appropriate to individuals.</w:t>
            </w:r>
          </w:p>
          <w:p w14:paraId="6A7F1B82" w14:textId="77777777" w:rsidR="003A58E6" w:rsidRPr="00142849" w:rsidRDefault="003A58E6" w:rsidP="003A58E6">
            <w:pPr>
              <w:numPr>
                <w:ilvl w:val="0"/>
                <w:numId w:val="5"/>
              </w:numPr>
              <w:spacing w:after="0" w:line="240" w:lineRule="auto"/>
              <w:rPr>
                <w:b w:val="0"/>
              </w:rPr>
            </w:pPr>
            <w:r w:rsidRPr="00142849">
              <w:rPr>
                <w:b w:val="0"/>
              </w:rPr>
              <w:t>There are two parents’ evenings a year and a written report at the end of the year to inform parents and carers of progress.</w:t>
            </w:r>
          </w:p>
          <w:p w14:paraId="294F4509" w14:textId="77777777" w:rsidR="003A58E6" w:rsidRPr="00142849" w:rsidRDefault="003A58E6" w:rsidP="003A58E6">
            <w:pPr>
              <w:numPr>
                <w:ilvl w:val="0"/>
                <w:numId w:val="5"/>
              </w:numPr>
              <w:spacing w:after="0" w:line="240" w:lineRule="auto"/>
              <w:rPr>
                <w:b w:val="0"/>
              </w:rPr>
            </w:pPr>
            <w:r w:rsidRPr="00142849">
              <w:rPr>
                <w:b w:val="0"/>
              </w:rPr>
              <w:t xml:space="preserve"> Children in school are aware of their own personal targets.</w:t>
            </w:r>
          </w:p>
          <w:p w14:paraId="611838F1" w14:textId="77777777" w:rsidR="003A58E6" w:rsidRPr="00142849" w:rsidRDefault="003A58E6" w:rsidP="003A58E6">
            <w:pPr>
              <w:numPr>
                <w:ilvl w:val="0"/>
                <w:numId w:val="5"/>
              </w:numPr>
              <w:spacing w:after="0" w:line="240" w:lineRule="auto"/>
              <w:rPr>
                <w:b w:val="0"/>
                <w:color w:val="808080"/>
              </w:rPr>
            </w:pPr>
            <w:r w:rsidRPr="00142849">
              <w:rPr>
                <w:b w:val="0"/>
              </w:rPr>
              <w:t xml:space="preserve">In reception parents are asked to fill in a questionnaire. </w:t>
            </w:r>
          </w:p>
          <w:p w14:paraId="794D6B1C" w14:textId="77777777" w:rsidR="003A58E6" w:rsidRPr="00142849" w:rsidRDefault="003A58E6" w:rsidP="003A58E6">
            <w:pPr>
              <w:numPr>
                <w:ilvl w:val="0"/>
                <w:numId w:val="5"/>
              </w:numPr>
              <w:spacing w:after="0" w:line="240" w:lineRule="auto"/>
              <w:rPr>
                <w:b w:val="0"/>
                <w:color w:val="808080"/>
              </w:rPr>
            </w:pPr>
            <w:r>
              <w:rPr>
                <w:b w:val="0"/>
              </w:rPr>
              <w:t xml:space="preserve">Tests within school include </w:t>
            </w:r>
            <w:r w:rsidRPr="00142849">
              <w:rPr>
                <w:b w:val="0"/>
              </w:rPr>
              <w:t xml:space="preserve">SWST, </w:t>
            </w:r>
            <w:r>
              <w:rPr>
                <w:b w:val="0"/>
              </w:rPr>
              <w:t xml:space="preserve">PUMA, PIRA, </w:t>
            </w:r>
            <w:r w:rsidRPr="00142849">
              <w:rPr>
                <w:b w:val="0"/>
              </w:rPr>
              <w:t xml:space="preserve">Benchmarking, </w:t>
            </w:r>
            <w:r>
              <w:rPr>
                <w:b w:val="0"/>
              </w:rPr>
              <w:t xml:space="preserve">White Rose maths assessments, </w:t>
            </w:r>
            <w:r w:rsidRPr="00142849">
              <w:rPr>
                <w:b w:val="0"/>
              </w:rPr>
              <w:t>phonics screening and optional SATS. Children in year 6 take national SATS.</w:t>
            </w:r>
          </w:p>
          <w:p w14:paraId="3885C1F0" w14:textId="0F1608FE" w:rsidR="003A58E6" w:rsidRPr="00304540" w:rsidRDefault="003A58E6" w:rsidP="00C25E51">
            <w:pPr>
              <w:numPr>
                <w:ilvl w:val="0"/>
                <w:numId w:val="5"/>
              </w:numPr>
              <w:spacing w:after="0" w:line="240" w:lineRule="auto"/>
              <w:rPr>
                <w:i/>
                <w:color w:val="808080"/>
              </w:rPr>
            </w:pPr>
            <w:r>
              <w:rPr>
                <w:b w:val="0"/>
              </w:rPr>
              <w:t xml:space="preserve">The school </w:t>
            </w:r>
            <w:proofErr w:type="spellStart"/>
            <w:r>
              <w:rPr>
                <w:b w:val="0"/>
              </w:rPr>
              <w:t>sen</w:t>
            </w:r>
            <w:r w:rsidR="00C43F4A">
              <w:rPr>
                <w:b w:val="0"/>
              </w:rPr>
              <w:t>d</w:t>
            </w:r>
            <w:r>
              <w:rPr>
                <w:b w:val="0"/>
              </w:rPr>
              <w:t>co</w:t>
            </w:r>
            <w:proofErr w:type="spellEnd"/>
            <w:r>
              <w:rPr>
                <w:b w:val="0"/>
              </w:rPr>
              <w:t xml:space="preserve"> analyses the progress in reading, writing and maths for pupils with SEN each half term and a report is typed for the SLT and governors.</w:t>
            </w:r>
          </w:p>
        </w:tc>
      </w:tr>
    </w:tbl>
    <w:p w14:paraId="565AA1DE" w14:textId="77777777" w:rsidR="003A58E6" w:rsidRPr="002D4FBD" w:rsidRDefault="003A58E6" w:rsidP="003A58E6">
      <w:pPr>
        <w:pStyle w:val="NoSpacing"/>
        <w:rPr>
          <w:sz w:val="8"/>
          <w:szCs w:val="8"/>
        </w:rPr>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3A58E6" w:rsidRPr="004B08E8" w14:paraId="27D5A208" w14:textId="77777777" w:rsidTr="00C87FDD">
        <w:trPr>
          <w:trHeight w:val="144"/>
          <w:tblHeader/>
        </w:trPr>
        <w:tc>
          <w:tcPr>
            <w:tcW w:w="14726" w:type="dxa"/>
            <w:shd w:val="clear" w:color="auto" w:fill="7B7B7B" w:themeFill="accent3" w:themeFillShade="BF"/>
          </w:tcPr>
          <w:p w14:paraId="6E00980A" w14:textId="77777777" w:rsidR="003A58E6" w:rsidRDefault="003A58E6" w:rsidP="00C87FDD">
            <w:pPr>
              <w:pStyle w:val="Default"/>
              <w:jc w:val="center"/>
              <w:rPr>
                <w:b/>
                <w:szCs w:val="22"/>
              </w:rPr>
            </w:pPr>
            <w:hyperlink w:anchor="FRONT" w:history="1">
              <w:r w:rsidRPr="002D4FBD">
                <w:rPr>
                  <w:rStyle w:val="Hyperlink"/>
                  <w:color w:val="FFFFFF" w:themeColor="background1"/>
                </w:rPr>
                <w:t>--------------------------------------------------------------- Click here to return to the front page ----------------------------------------------------------</w:t>
              </w:r>
            </w:hyperlink>
          </w:p>
        </w:tc>
      </w:tr>
      <w:tr w:rsidR="003A58E6" w:rsidRPr="004B08E8" w14:paraId="61FA83B6" w14:textId="77777777" w:rsidTr="00C87FDD">
        <w:trPr>
          <w:trHeight w:val="144"/>
          <w:tblHeader/>
        </w:trPr>
        <w:tc>
          <w:tcPr>
            <w:tcW w:w="14726" w:type="dxa"/>
            <w:shd w:val="clear" w:color="auto" w:fill="FFD03B"/>
          </w:tcPr>
          <w:p w14:paraId="49B5E40C" w14:textId="77777777" w:rsidR="003A58E6" w:rsidRPr="004B08E8" w:rsidRDefault="003A58E6" w:rsidP="00C87FDD">
            <w:pPr>
              <w:pStyle w:val="Default"/>
              <w:rPr>
                <w:b/>
                <w:szCs w:val="22"/>
              </w:rPr>
            </w:pPr>
            <w:bookmarkStart w:id="3" w:name="Wellbeing"/>
            <w:bookmarkEnd w:id="3"/>
            <w:r>
              <w:rPr>
                <w:b/>
                <w:szCs w:val="22"/>
              </w:rPr>
              <w:t xml:space="preserve">Keeping Students </w:t>
            </w:r>
            <w:r w:rsidRPr="004B08E8">
              <w:rPr>
                <w:b/>
                <w:szCs w:val="22"/>
              </w:rPr>
              <w:t>Safe and Supporting</w:t>
            </w:r>
            <w:r>
              <w:rPr>
                <w:b/>
                <w:szCs w:val="22"/>
              </w:rPr>
              <w:t xml:space="preserve"> Their</w:t>
            </w:r>
            <w:r w:rsidRPr="004B08E8">
              <w:rPr>
                <w:b/>
                <w:szCs w:val="22"/>
              </w:rPr>
              <w:t xml:space="preserve"> Wellbeing</w:t>
            </w:r>
          </w:p>
        </w:tc>
      </w:tr>
      <w:tr w:rsidR="003A58E6" w:rsidRPr="004B08E8" w14:paraId="0FB1AE09" w14:textId="77777777" w:rsidTr="00C87FDD">
        <w:trPr>
          <w:trHeight w:val="144"/>
        </w:trPr>
        <w:tc>
          <w:tcPr>
            <w:tcW w:w="14726" w:type="dxa"/>
          </w:tcPr>
          <w:p w14:paraId="629BD7C6" w14:textId="77777777" w:rsidR="003A58E6" w:rsidRPr="00863A84" w:rsidRDefault="003A58E6" w:rsidP="00C87FDD">
            <w:pPr>
              <w:spacing w:after="0" w:line="240" w:lineRule="auto"/>
            </w:pPr>
            <w:r w:rsidRPr="00863A84">
              <w:t xml:space="preserve">How do you ensure that my child or young person stays safe outside of the classroom? </w:t>
            </w:r>
          </w:p>
        </w:tc>
      </w:tr>
      <w:tr w:rsidR="003A58E6" w:rsidRPr="004B08E8" w14:paraId="227DA6E6" w14:textId="77777777" w:rsidTr="00C87FDD">
        <w:trPr>
          <w:trHeight w:val="144"/>
        </w:trPr>
        <w:tc>
          <w:tcPr>
            <w:tcW w:w="14726" w:type="dxa"/>
          </w:tcPr>
          <w:p w14:paraId="2E6E4059" w14:textId="77777777" w:rsidR="003A58E6" w:rsidRPr="00142849" w:rsidRDefault="003A58E6" w:rsidP="003A58E6">
            <w:pPr>
              <w:pStyle w:val="NoSpacing"/>
              <w:numPr>
                <w:ilvl w:val="0"/>
                <w:numId w:val="6"/>
              </w:numPr>
            </w:pPr>
            <w:r w:rsidRPr="00142849">
              <w:t xml:space="preserve">At the start of the day children are greeted by a teaching assistant and pass through a gate into the playground that is supervised by a teacher. At the end of the day all children are handed over to parents/carers by the class teacher.  </w:t>
            </w:r>
          </w:p>
          <w:p w14:paraId="56A76F32" w14:textId="77777777" w:rsidR="003A58E6" w:rsidRPr="00142849" w:rsidRDefault="003A58E6" w:rsidP="003A58E6">
            <w:pPr>
              <w:pStyle w:val="NoSpacing"/>
              <w:numPr>
                <w:ilvl w:val="0"/>
                <w:numId w:val="6"/>
              </w:numPr>
            </w:pPr>
            <w:r w:rsidRPr="00142849">
              <w:t>During break times children are supervised by staff members, there are clear school rules and designated play areas.</w:t>
            </w:r>
          </w:p>
          <w:p w14:paraId="7061BB56" w14:textId="77777777" w:rsidR="003A58E6" w:rsidRPr="00142849" w:rsidRDefault="003A58E6" w:rsidP="003A58E6">
            <w:pPr>
              <w:pStyle w:val="NoSpacing"/>
              <w:numPr>
                <w:ilvl w:val="0"/>
                <w:numId w:val="6"/>
              </w:numPr>
            </w:pPr>
            <w:r w:rsidRPr="00142849">
              <w:t xml:space="preserve">Children attending after school provision are signed over to designated staff; the school has an electronic entry system to maintain safety. All aspects of the curriculum are supervised by a member of staff. </w:t>
            </w:r>
          </w:p>
          <w:p w14:paraId="705CBAD7" w14:textId="77777777" w:rsidR="003A58E6" w:rsidRDefault="003A58E6" w:rsidP="003A58E6">
            <w:pPr>
              <w:pStyle w:val="NoSpacing"/>
              <w:numPr>
                <w:ilvl w:val="0"/>
                <w:numId w:val="6"/>
              </w:numPr>
            </w:pPr>
            <w:r w:rsidRPr="00142849">
              <w:t>There is an annual health and safety risk assessment that takes place in school. All trips, new activities and all areas in school are risk assessed. Inclusion plans are drawn up for children with SEND. Risk assessments are reviewed and reported to governors who address actions.</w:t>
            </w:r>
          </w:p>
          <w:p w14:paraId="1D167B84" w14:textId="0F7D7A5B" w:rsidR="00C25E51" w:rsidRDefault="00C25E51" w:rsidP="003A58E6">
            <w:pPr>
              <w:pStyle w:val="NoSpacing"/>
              <w:numPr>
                <w:ilvl w:val="0"/>
                <w:numId w:val="6"/>
              </w:numPr>
            </w:pPr>
            <w:r>
              <w:t>We use CPOMS to record safeguarding concerns.</w:t>
            </w:r>
          </w:p>
          <w:p w14:paraId="2F833C24" w14:textId="0B8C62D2" w:rsidR="00C25E51" w:rsidRDefault="00C25E51" w:rsidP="003A58E6">
            <w:pPr>
              <w:pStyle w:val="NoSpacing"/>
              <w:numPr>
                <w:ilvl w:val="0"/>
                <w:numId w:val="6"/>
              </w:numPr>
            </w:pPr>
            <w:r>
              <w:t>SLT have regular safeguarding meetings to discuss any concerns.</w:t>
            </w:r>
          </w:p>
          <w:p w14:paraId="5A1419EE" w14:textId="34857F8F" w:rsidR="00C25E51" w:rsidRDefault="00C25E51" w:rsidP="003A58E6">
            <w:pPr>
              <w:pStyle w:val="NoSpacing"/>
              <w:numPr>
                <w:ilvl w:val="0"/>
                <w:numId w:val="6"/>
              </w:numPr>
            </w:pPr>
            <w:r>
              <w:t>All staff have lanyards and visitors have lanyards.</w:t>
            </w:r>
          </w:p>
          <w:p w14:paraId="166C9F35" w14:textId="2A340F93" w:rsidR="00C25E51" w:rsidRPr="00142849" w:rsidRDefault="00C25E51" w:rsidP="003A58E6">
            <w:pPr>
              <w:pStyle w:val="NoSpacing"/>
              <w:numPr>
                <w:ilvl w:val="0"/>
                <w:numId w:val="6"/>
              </w:numPr>
            </w:pPr>
            <w:r>
              <w:t>All adults sign in at the office.</w:t>
            </w:r>
          </w:p>
          <w:p w14:paraId="3078B9D3" w14:textId="77777777" w:rsidR="003A58E6" w:rsidRPr="004B08E8" w:rsidRDefault="003A58E6" w:rsidP="00C87FDD">
            <w:pPr>
              <w:pStyle w:val="NoSpacing"/>
              <w:rPr>
                <w:b/>
              </w:rPr>
            </w:pPr>
          </w:p>
        </w:tc>
      </w:tr>
      <w:tr w:rsidR="003A58E6" w:rsidRPr="004B08E8" w14:paraId="3265646D" w14:textId="77777777" w:rsidTr="00C87FDD">
        <w:trPr>
          <w:trHeight w:val="144"/>
        </w:trPr>
        <w:tc>
          <w:tcPr>
            <w:tcW w:w="14726" w:type="dxa"/>
          </w:tcPr>
          <w:p w14:paraId="497897D3" w14:textId="77777777" w:rsidR="003A58E6" w:rsidRPr="00535907" w:rsidRDefault="003A58E6" w:rsidP="00C87FDD">
            <w:pPr>
              <w:pStyle w:val="Default"/>
              <w:rPr>
                <w:b/>
                <w:sz w:val="22"/>
                <w:szCs w:val="22"/>
              </w:rPr>
            </w:pPr>
            <w:r w:rsidRPr="00535907">
              <w:rPr>
                <w:b/>
                <w:sz w:val="22"/>
                <w:szCs w:val="22"/>
              </w:rPr>
              <w:t xml:space="preserve">What pastoral </w:t>
            </w:r>
            <w:r>
              <w:rPr>
                <w:b/>
                <w:sz w:val="22"/>
                <w:szCs w:val="22"/>
              </w:rPr>
              <w:t xml:space="preserve">support is available to support </w:t>
            </w:r>
            <w:r w:rsidRPr="00535907">
              <w:rPr>
                <w:b/>
                <w:sz w:val="22"/>
                <w:szCs w:val="22"/>
              </w:rPr>
              <w:t xml:space="preserve">my child or young person’s overall well-being? </w:t>
            </w:r>
          </w:p>
        </w:tc>
      </w:tr>
      <w:tr w:rsidR="003A58E6" w:rsidRPr="004B08E8" w14:paraId="2A3A61D8" w14:textId="77777777" w:rsidTr="00C87FDD">
        <w:trPr>
          <w:trHeight w:val="144"/>
        </w:trPr>
        <w:tc>
          <w:tcPr>
            <w:tcW w:w="14726" w:type="dxa"/>
          </w:tcPr>
          <w:p w14:paraId="76CA7D37" w14:textId="77777777" w:rsidR="003A58E6" w:rsidRPr="00791A73" w:rsidRDefault="003A58E6" w:rsidP="003A58E6">
            <w:pPr>
              <w:pStyle w:val="Default"/>
              <w:numPr>
                <w:ilvl w:val="0"/>
                <w:numId w:val="7"/>
              </w:numPr>
              <w:rPr>
                <w:color w:val="auto"/>
                <w:sz w:val="22"/>
                <w:szCs w:val="22"/>
              </w:rPr>
            </w:pPr>
            <w:r w:rsidRPr="00791A73">
              <w:rPr>
                <w:color w:val="auto"/>
                <w:sz w:val="22"/>
                <w:szCs w:val="22"/>
              </w:rPr>
              <w:t xml:space="preserve">Classes use circle time to support and listen to each other. </w:t>
            </w:r>
          </w:p>
          <w:p w14:paraId="51329C18" w14:textId="77777777" w:rsidR="003A58E6" w:rsidRPr="00791A73" w:rsidRDefault="003A58E6" w:rsidP="003A58E6">
            <w:pPr>
              <w:pStyle w:val="Default"/>
              <w:numPr>
                <w:ilvl w:val="0"/>
                <w:numId w:val="7"/>
              </w:numPr>
              <w:rPr>
                <w:color w:val="auto"/>
                <w:sz w:val="22"/>
                <w:szCs w:val="22"/>
              </w:rPr>
            </w:pPr>
            <w:r w:rsidRPr="00791A73">
              <w:rPr>
                <w:color w:val="auto"/>
                <w:sz w:val="22"/>
                <w:szCs w:val="22"/>
              </w:rPr>
              <w:t>Each class has a worry box</w:t>
            </w:r>
            <w:r w:rsidR="00425A53" w:rsidRPr="00791A73">
              <w:rPr>
                <w:color w:val="auto"/>
                <w:sz w:val="22"/>
                <w:szCs w:val="22"/>
              </w:rPr>
              <w:t xml:space="preserve">/monster </w:t>
            </w:r>
            <w:r w:rsidRPr="00791A73">
              <w:rPr>
                <w:color w:val="auto"/>
                <w:sz w:val="22"/>
                <w:szCs w:val="22"/>
              </w:rPr>
              <w:t xml:space="preserve">and teaching assistants are available to discuss any individual concerns. </w:t>
            </w:r>
          </w:p>
          <w:p w14:paraId="1D9B1AF7" w14:textId="77777777" w:rsidR="003A58E6" w:rsidRPr="00791A73" w:rsidRDefault="003A58E6" w:rsidP="003A58E6">
            <w:pPr>
              <w:pStyle w:val="Default"/>
              <w:numPr>
                <w:ilvl w:val="0"/>
                <w:numId w:val="7"/>
              </w:numPr>
              <w:rPr>
                <w:color w:val="auto"/>
                <w:sz w:val="22"/>
                <w:szCs w:val="22"/>
              </w:rPr>
            </w:pPr>
            <w:r w:rsidRPr="00791A73">
              <w:rPr>
                <w:color w:val="auto"/>
                <w:sz w:val="22"/>
                <w:szCs w:val="22"/>
              </w:rPr>
              <w:t>There is a buddy system set up for reception children and vulnerable children.</w:t>
            </w:r>
          </w:p>
          <w:p w14:paraId="62662BD4" w14:textId="77777777" w:rsidR="003A58E6" w:rsidRPr="00791A73" w:rsidRDefault="003A58E6" w:rsidP="003A58E6">
            <w:pPr>
              <w:pStyle w:val="Default"/>
              <w:numPr>
                <w:ilvl w:val="0"/>
                <w:numId w:val="7"/>
              </w:numPr>
              <w:rPr>
                <w:color w:val="auto"/>
                <w:sz w:val="22"/>
                <w:szCs w:val="22"/>
              </w:rPr>
            </w:pPr>
            <w:r w:rsidRPr="00791A73">
              <w:rPr>
                <w:color w:val="auto"/>
                <w:sz w:val="22"/>
                <w:szCs w:val="22"/>
              </w:rPr>
              <w:t xml:space="preserve">Our school is a “telling school”; we have an anti-bullying </w:t>
            </w:r>
            <w:r w:rsidR="00425A53" w:rsidRPr="00791A73">
              <w:rPr>
                <w:color w:val="auto"/>
                <w:sz w:val="22"/>
                <w:szCs w:val="22"/>
              </w:rPr>
              <w:t>week</w:t>
            </w:r>
            <w:r w:rsidRPr="00791A73">
              <w:rPr>
                <w:color w:val="auto"/>
                <w:sz w:val="22"/>
                <w:szCs w:val="22"/>
              </w:rPr>
              <w:t xml:space="preserve"> each year and regularly discuss being kind and caring. </w:t>
            </w:r>
          </w:p>
          <w:p w14:paraId="04AC4367" w14:textId="77777777" w:rsidR="003A58E6" w:rsidRPr="00791A73" w:rsidRDefault="003A58E6" w:rsidP="003A58E6">
            <w:pPr>
              <w:pStyle w:val="Default"/>
              <w:numPr>
                <w:ilvl w:val="0"/>
                <w:numId w:val="7"/>
              </w:numPr>
              <w:rPr>
                <w:color w:val="auto"/>
                <w:sz w:val="22"/>
                <w:szCs w:val="22"/>
              </w:rPr>
            </w:pPr>
            <w:r w:rsidRPr="00791A73">
              <w:rPr>
                <w:color w:val="auto"/>
                <w:sz w:val="22"/>
                <w:szCs w:val="22"/>
              </w:rPr>
              <w:t>Details of our anti bullying policy are on our website.</w:t>
            </w:r>
          </w:p>
          <w:p w14:paraId="5FA282A9" w14:textId="7FB9D975" w:rsidR="003A58E6" w:rsidRPr="00791A73" w:rsidRDefault="00355B0C" w:rsidP="003A58E6">
            <w:pPr>
              <w:pStyle w:val="Default"/>
              <w:numPr>
                <w:ilvl w:val="0"/>
                <w:numId w:val="7"/>
              </w:numPr>
              <w:rPr>
                <w:color w:val="auto"/>
                <w:sz w:val="22"/>
                <w:szCs w:val="22"/>
              </w:rPr>
            </w:pPr>
            <w:r w:rsidRPr="00791A73">
              <w:rPr>
                <w:color w:val="auto"/>
                <w:sz w:val="22"/>
                <w:szCs w:val="22"/>
              </w:rPr>
              <w:t xml:space="preserve">Kapow </w:t>
            </w:r>
            <w:r w:rsidR="003A58E6" w:rsidRPr="00791A73">
              <w:rPr>
                <w:color w:val="auto"/>
                <w:sz w:val="22"/>
                <w:szCs w:val="22"/>
              </w:rPr>
              <w:t>P</w:t>
            </w:r>
            <w:r w:rsidRPr="00791A73">
              <w:rPr>
                <w:color w:val="auto"/>
                <w:sz w:val="22"/>
                <w:szCs w:val="22"/>
              </w:rPr>
              <w:t>SHR</w:t>
            </w:r>
            <w:r w:rsidR="003A58E6" w:rsidRPr="00791A73">
              <w:rPr>
                <w:color w:val="auto"/>
                <w:sz w:val="22"/>
                <w:szCs w:val="22"/>
              </w:rPr>
              <w:t xml:space="preserve">E </w:t>
            </w:r>
            <w:r w:rsidR="00791A73" w:rsidRPr="00791A73">
              <w:rPr>
                <w:color w:val="auto"/>
                <w:sz w:val="22"/>
                <w:szCs w:val="22"/>
              </w:rPr>
              <w:t>is</w:t>
            </w:r>
            <w:r w:rsidR="003A58E6" w:rsidRPr="00791A73">
              <w:rPr>
                <w:color w:val="auto"/>
                <w:sz w:val="22"/>
                <w:szCs w:val="22"/>
              </w:rPr>
              <w:t xml:space="preserve"> used in class to support listening, developing awareness of other people’s feelings and ways to manage difficult feelings.</w:t>
            </w:r>
          </w:p>
          <w:p w14:paraId="787B68BB" w14:textId="77777777" w:rsidR="00425A53" w:rsidRPr="00791A73" w:rsidRDefault="00425A53" w:rsidP="003A58E6">
            <w:pPr>
              <w:pStyle w:val="Default"/>
              <w:numPr>
                <w:ilvl w:val="0"/>
                <w:numId w:val="7"/>
              </w:numPr>
              <w:rPr>
                <w:color w:val="auto"/>
                <w:sz w:val="22"/>
                <w:szCs w:val="22"/>
              </w:rPr>
            </w:pPr>
            <w:r w:rsidRPr="00791A73">
              <w:rPr>
                <w:color w:val="auto"/>
                <w:sz w:val="22"/>
                <w:szCs w:val="22"/>
              </w:rPr>
              <w:t>My Happy Mind is used across the school to support mental wellbeing.</w:t>
            </w:r>
          </w:p>
          <w:p w14:paraId="59342CF2" w14:textId="77777777" w:rsidR="003A58E6" w:rsidRPr="00791A73" w:rsidRDefault="003A58E6" w:rsidP="003A58E6">
            <w:pPr>
              <w:pStyle w:val="Default"/>
              <w:numPr>
                <w:ilvl w:val="0"/>
                <w:numId w:val="7"/>
              </w:numPr>
              <w:rPr>
                <w:color w:val="auto"/>
                <w:sz w:val="22"/>
                <w:szCs w:val="22"/>
              </w:rPr>
            </w:pPr>
            <w:r w:rsidRPr="00791A73">
              <w:rPr>
                <w:color w:val="auto"/>
                <w:sz w:val="22"/>
                <w:szCs w:val="22"/>
              </w:rPr>
              <w:t xml:space="preserve">We have a house system and we celebrate achievement through the Good to be Green, golden certificates and </w:t>
            </w:r>
            <w:proofErr w:type="gramStart"/>
            <w:r w:rsidRPr="00791A73">
              <w:rPr>
                <w:color w:val="auto"/>
                <w:sz w:val="22"/>
                <w:szCs w:val="22"/>
              </w:rPr>
              <w:t>VIPs .</w:t>
            </w:r>
            <w:proofErr w:type="gramEnd"/>
          </w:p>
          <w:p w14:paraId="639B0E66" w14:textId="77777777" w:rsidR="003A58E6" w:rsidRPr="00791A73" w:rsidRDefault="003A58E6" w:rsidP="003A58E6">
            <w:pPr>
              <w:pStyle w:val="Default"/>
              <w:numPr>
                <w:ilvl w:val="0"/>
                <w:numId w:val="7"/>
              </w:numPr>
              <w:rPr>
                <w:i/>
                <w:color w:val="auto"/>
                <w:sz w:val="22"/>
                <w:szCs w:val="22"/>
              </w:rPr>
            </w:pPr>
            <w:r w:rsidRPr="00791A73">
              <w:rPr>
                <w:color w:val="auto"/>
                <w:sz w:val="22"/>
                <w:szCs w:val="22"/>
              </w:rPr>
              <w:t>Siblings are always placed in the same house.</w:t>
            </w:r>
            <w:r w:rsidRPr="00791A73">
              <w:rPr>
                <w:i/>
                <w:color w:val="auto"/>
                <w:sz w:val="22"/>
                <w:szCs w:val="22"/>
              </w:rPr>
              <w:t xml:space="preserve"> </w:t>
            </w:r>
          </w:p>
          <w:p w14:paraId="41AD2392" w14:textId="47347E21" w:rsidR="00791A73" w:rsidRPr="00791A73" w:rsidRDefault="00791A73" w:rsidP="003A58E6">
            <w:pPr>
              <w:pStyle w:val="Default"/>
              <w:numPr>
                <w:ilvl w:val="0"/>
                <w:numId w:val="7"/>
              </w:numPr>
              <w:rPr>
                <w:i/>
                <w:color w:val="auto"/>
                <w:sz w:val="22"/>
                <w:szCs w:val="22"/>
              </w:rPr>
            </w:pPr>
            <w:r w:rsidRPr="00791A73">
              <w:rPr>
                <w:iCs/>
                <w:color w:val="auto"/>
                <w:sz w:val="22"/>
                <w:szCs w:val="22"/>
              </w:rPr>
              <w:t>Children in reception, year 1 and year 2 have older ‘Buddies’.</w:t>
            </w:r>
          </w:p>
        </w:tc>
      </w:tr>
      <w:tr w:rsidR="003A58E6" w:rsidRPr="004B08E8" w14:paraId="50CD8EEE" w14:textId="77777777" w:rsidTr="00C87FDD">
        <w:trPr>
          <w:trHeight w:val="144"/>
        </w:trPr>
        <w:tc>
          <w:tcPr>
            <w:tcW w:w="14726" w:type="dxa"/>
          </w:tcPr>
          <w:p w14:paraId="1CC87217" w14:textId="77777777" w:rsidR="003A58E6" w:rsidRPr="00DB7B1A" w:rsidRDefault="003A58E6" w:rsidP="00C87FDD">
            <w:pPr>
              <w:pStyle w:val="Default"/>
              <w:rPr>
                <w:b/>
                <w:sz w:val="22"/>
                <w:szCs w:val="22"/>
              </w:rPr>
            </w:pPr>
            <w:r w:rsidRPr="00DB7B1A">
              <w:rPr>
                <w:b/>
                <w:sz w:val="22"/>
                <w:szCs w:val="22"/>
              </w:rPr>
              <w:t>How will the setting, school or college manage my child or young person’s medicine or personal care needs?</w:t>
            </w:r>
          </w:p>
        </w:tc>
      </w:tr>
      <w:tr w:rsidR="003A58E6" w:rsidRPr="004B08E8" w14:paraId="5A9E3609" w14:textId="77777777" w:rsidTr="00C87FDD">
        <w:trPr>
          <w:trHeight w:val="144"/>
        </w:trPr>
        <w:tc>
          <w:tcPr>
            <w:tcW w:w="14726" w:type="dxa"/>
          </w:tcPr>
          <w:p w14:paraId="78F13199" w14:textId="77777777" w:rsidR="003A58E6" w:rsidRPr="00142849" w:rsidRDefault="003A58E6" w:rsidP="003A58E6">
            <w:pPr>
              <w:numPr>
                <w:ilvl w:val="0"/>
                <w:numId w:val="8"/>
              </w:numPr>
              <w:spacing w:after="0" w:line="240" w:lineRule="auto"/>
              <w:rPr>
                <w:b w:val="0"/>
              </w:rPr>
            </w:pPr>
            <w:r w:rsidRPr="00142849">
              <w:rPr>
                <w:b w:val="0"/>
              </w:rPr>
              <w:t xml:space="preserve">School has an intimate care policy to manage providing personal care.   </w:t>
            </w:r>
          </w:p>
          <w:p w14:paraId="5808C56C" w14:textId="1F1D5C1D" w:rsidR="003A58E6" w:rsidRDefault="003A58E6" w:rsidP="003A58E6">
            <w:pPr>
              <w:numPr>
                <w:ilvl w:val="0"/>
                <w:numId w:val="8"/>
              </w:numPr>
              <w:spacing w:after="0" w:line="240" w:lineRule="auto"/>
              <w:rPr>
                <w:b w:val="0"/>
              </w:rPr>
            </w:pPr>
            <w:r w:rsidRPr="00142849">
              <w:rPr>
                <w:b w:val="0"/>
              </w:rPr>
              <w:t xml:space="preserve">There are </w:t>
            </w:r>
            <w:r w:rsidR="00791A73">
              <w:rPr>
                <w:b w:val="0"/>
              </w:rPr>
              <w:t>12</w:t>
            </w:r>
            <w:r w:rsidRPr="00142849">
              <w:rPr>
                <w:b w:val="0"/>
              </w:rPr>
              <w:t xml:space="preserve"> first aiders within school and all staff are emergency first aid trained to deal with medical emergencies. </w:t>
            </w:r>
            <w:r>
              <w:rPr>
                <w:b w:val="0"/>
              </w:rPr>
              <w:t>All staff have</w:t>
            </w:r>
            <w:r w:rsidRPr="00142849">
              <w:rPr>
                <w:b w:val="0"/>
              </w:rPr>
              <w:t xml:space="preserve"> </w:t>
            </w:r>
            <w:proofErr w:type="spellStart"/>
            <w:r w:rsidRPr="00142849">
              <w:rPr>
                <w:b w:val="0"/>
              </w:rPr>
              <w:t>epipen</w:t>
            </w:r>
            <w:proofErr w:type="spellEnd"/>
            <w:r w:rsidRPr="00142849">
              <w:rPr>
                <w:b w:val="0"/>
              </w:rPr>
              <w:t xml:space="preserve"> training which is repeated yearly.</w:t>
            </w:r>
          </w:p>
          <w:p w14:paraId="37395A2D" w14:textId="6845CC00" w:rsidR="00791A73" w:rsidRDefault="00791A73" w:rsidP="003A58E6">
            <w:pPr>
              <w:numPr>
                <w:ilvl w:val="0"/>
                <w:numId w:val="8"/>
              </w:numPr>
              <w:spacing w:after="0" w:line="240" w:lineRule="auto"/>
              <w:rPr>
                <w:b w:val="0"/>
              </w:rPr>
            </w:pPr>
            <w:r>
              <w:rPr>
                <w:b w:val="0"/>
              </w:rPr>
              <w:t>All staff have had allergy training and Benedict’s Law training.</w:t>
            </w:r>
          </w:p>
          <w:p w14:paraId="759BBB0E" w14:textId="2CF6A35D" w:rsidR="00791A73" w:rsidRPr="00142849" w:rsidRDefault="00791A73" w:rsidP="003A58E6">
            <w:pPr>
              <w:numPr>
                <w:ilvl w:val="0"/>
                <w:numId w:val="8"/>
              </w:numPr>
              <w:spacing w:after="0" w:line="240" w:lineRule="auto"/>
              <w:rPr>
                <w:b w:val="0"/>
              </w:rPr>
            </w:pPr>
            <w:r>
              <w:rPr>
                <w:b w:val="0"/>
              </w:rPr>
              <w:t>All staff have taken part in emergency epi-pen use.</w:t>
            </w:r>
          </w:p>
          <w:p w14:paraId="638AB066" w14:textId="77777777" w:rsidR="003A58E6" w:rsidRPr="0081728E" w:rsidRDefault="003A58E6" w:rsidP="003A58E6">
            <w:pPr>
              <w:numPr>
                <w:ilvl w:val="0"/>
                <w:numId w:val="8"/>
              </w:numPr>
              <w:spacing w:after="0" w:line="240" w:lineRule="auto"/>
              <w:rPr>
                <w:b w:val="0"/>
                <w:i/>
              </w:rPr>
            </w:pPr>
            <w:r w:rsidRPr="00142849">
              <w:rPr>
                <w:b w:val="0"/>
              </w:rPr>
              <w:t>To draw up a care plan with the family a multi-agency meeting would be organised, school health would be closely involved. There is a photo in each class of any children with allergies and a confidential medical alert bulletin is issued to all staff. Any relevant staff would be involved in contributing to the care plan.</w:t>
            </w:r>
          </w:p>
        </w:tc>
      </w:tr>
      <w:tr w:rsidR="003A58E6" w:rsidRPr="004B08E8" w14:paraId="48BF7265" w14:textId="77777777" w:rsidTr="00C87FDD">
        <w:trPr>
          <w:trHeight w:val="144"/>
        </w:trPr>
        <w:tc>
          <w:tcPr>
            <w:tcW w:w="14726" w:type="dxa"/>
          </w:tcPr>
          <w:p w14:paraId="028BD037" w14:textId="77777777" w:rsidR="003A58E6" w:rsidRPr="004B08E8" w:rsidRDefault="003A58E6" w:rsidP="00C87FDD">
            <w:pPr>
              <w:pStyle w:val="Default"/>
              <w:rPr>
                <w:b/>
                <w:sz w:val="22"/>
                <w:szCs w:val="22"/>
              </w:rPr>
            </w:pPr>
            <w:r>
              <w:rPr>
                <w:b/>
                <w:sz w:val="22"/>
                <w:szCs w:val="22"/>
              </w:rPr>
              <w:t xml:space="preserve">What support is available to assist with my child or young person’s emotional and social development? </w:t>
            </w:r>
            <w:r w:rsidRPr="009847D5">
              <w:rPr>
                <w:b/>
                <w:i/>
                <w:color w:val="FF0000"/>
              </w:rPr>
              <w:t>(IRR)</w:t>
            </w:r>
          </w:p>
        </w:tc>
      </w:tr>
      <w:tr w:rsidR="003A58E6" w:rsidRPr="004B08E8" w14:paraId="5092AE74" w14:textId="77777777" w:rsidTr="00C87FDD">
        <w:trPr>
          <w:trHeight w:val="144"/>
        </w:trPr>
        <w:tc>
          <w:tcPr>
            <w:tcW w:w="14726" w:type="dxa"/>
          </w:tcPr>
          <w:p w14:paraId="7394712B" w14:textId="77777777" w:rsidR="003A58E6" w:rsidRDefault="003A58E6" w:rsidP="003A58E6">
            <w:pPr>
              <w:pStyle w:val="Default"/>
              <w:numPr>
                <w:ilvl w:val="0"/>
                <w:numId w:val="9"/>
              </w:numPr>
              <w:rPr>
                <w:color w:val="auto"/>
                <w:sz w:val="22"/>
                <w:szCs w:val="22"/>
              </w:rPr>
            </w:pPr>
            <w:r w:rsidRPr="00142849">
              <w:rPr>
                <w:color w:val="auto"/>
                <w:sz w:val="22"/>
                <w:szCs w:val="22"/>
              </w:rPr>
              <w:t>All class teachers will support emotional and social development through circle time and PSH</w:t>
            </w:r>
            <w:r w:rsidR="00355B0C">
              <w:rPr>
                <w:color w:val="auto"/>
                <w:sz w:val="22"/>
                <w:szCs w:val="22"/>
              </w:rPr>
              <w:t>R</w:t>
            </w:r>
            <w:r w:rsidRPr="00142849">
              <w:rPr>
                <w:color w:val="auto"/>
                <w:sz w:val="22"/>
                <w:szCs w:val="22"/>
              </w:rPr>
              <w:t>E.</w:t>
            </w:r>
          </w:p>
          <w:p w14:paraId="20C685B8" w14:textId="77777777" w:rsidR="008E7BDE" w:rsidRDefault="008E7BDE" w:rsidP="003A58E6">
            <w:pPr>
              <w:pStyle w:val="Default"/>
              <w:numPr>
                <w:ilvl w:val="0"/>
                <w:numId w:val="9"/>
              </w:numPr>
              <w:rPr>
                <w:color w:val="auto"/>
                <w:sz w:val="22"/>
                <w:szCs w:val="22"/>
              </w:rPr>
            </w:pPr>
            <w:r>
              <w:rPr>
                <w:color w:val="auto"/>
                <w:sz w:val="22"/>
                <w:szCs w:val="22"/>
              </w:rPr>
              <w:t>We use My Happy Mind in all classes.</w:t>
            </w:r>
          </w:p>
          <w:p w14:paraId="7B04AA7F" w14:textId="4C80961C" w:rsidR="008E7BDE" w:rsidRPr="00142849" w:rsidRDefault="008E7BDE" w:rsidP="003A58E6">
            <w:pPr>
              <w:pStyle w:val="Default"/>
              <w:numPr>
                <w:ilvl w:val="0"/>
                <w:numId w:val="9"/>
              </w:numPr>
              <w:rPr>
                <w:color w:val="auto"/>
                <w:sz w:val="22"/>
                <w:szCs w:val="22"/>
              </w:rPr>
            </w:pPr>
            <w:r>
              <w:rPr>
                <w:color w:val="auto"/>
                <w:sz w:val="22"/>
                <w:szCs w:val="22"/>
              </w:rPr>
              <w:t>All classrooms have an emotion check in wall for children to express their feelings</w:t>
            </w:r>
            <w:r w:rsidR="00791A73">
              <w:rPr>
                <w:color w:val="auto"/>
                <w:sz w:val="22"/>
                <w:szCs w:val="22"/>
              </w:rPr>
              <w:t xml:space="preserve"> suing Classroom Screen Daily Check In online.</w:t>
            </w:r>
          </w:p>
          <w:p w14:paraId="7D0DD55A" w14:textId="77777777" w:rsidR="003A58E6" w:rsidRPr="00142849" w:rsidRDefault="003A58E6" w:rsidP="003A58E6">
            <w:pPr>
              <w:pStyle w:val="Default"/>
              <w:numPr>
                <w:ilvl w:val="0"/>
                <w:numId w:val="9"/>
              </w:numPr>
              <w:rPr>
                <w:color w:val="auto"/>
                <w:sz w:val="22"/>
                <w:szCs w:val="22"/>
              </w:rPr>
            </w:pPr>
            <w:r w:rsidRPr="00142849">
              <w:rPr>
                <w:color w:val="auto"/>
                <w:sz w:val="22"/>
                <w:szCs w:val="22"/>
              </w:rPr>
              <w:t>For those who need additional emotional support, our school has a teaching assistant trained in delivering the ELSA programme.</w:t>
            </w:r>
          </w:p>
          <w:p w14:paraId="16BECA6B" w14:textId="77777777" w:rsidR="003A58E6" w:rsidRPr="00142849" w:rsidRDefault="003A58E6" w:rsidP="003A58E6">
            <w:pPr>
              <w:pStyle w:val="Default"/>
              <w:numPr>
                <w:ilvl w:val="0"/>
                <w:numId w:val="9"/>
              </w:numPr>
              <w:rPr>
                <w:color w:val="auto"/>
                <w:sz w:val="22"/>
                <w:szCs w:val="22"/>
              </w:rPr>
            </w:pPr>
            <w:r w:rsidRPr="00142849">
              <w:rPr>
                <w:color w:val="auto"/>
                <w:sz w:val="22"/>
                <w:szCs w:val="22"/>
              </w:rPr>
              <w:t>School uses St</w:t>
            </w:r>
            <w:r w:rsidR="00355B0C">
              <w:rPr>
                <w:color w:val="auto"/>
                <w:sz w:val="22"/>
                <w:szCs w:val="22"/>
              </w:rPr>
              <w:t>r</w:t>
            </w:r>
            <w:r w:rsidRPr="00142849">
              <w:rPr>
                <w:color w:val="auto"/>
                <w:sz w:val="22"/>
                <w:szCs w:val="22"/>
              </w:rPr>
              <w:t>engths and Difficulties questionnaires to identify areas of need.</w:t>
            </w:r>
          </w:p>
          <w:p w14:paraId="306833ED" w14:textId="77777777" w:rsidR="003A58E6" w:rsidRDefault="003A58E6" w:rsidP="003A58E6">
            <w:pPr>
              <w:pStyle w:val="Default"/>
              <w:numPr>
                <w:ilvl w:val="0"/>
                <w:numId w:val="9"/>
              </w:numPr>
              <w:rPr>
                <w:color w:val="auto"/>
                <w:sz w:val="22"/>
                <w:szCs w:val="22"/>
              </w:rPr>
            </w:pPr>
            <w:r w:rsidRPr="00142849">
              <w:rPr>
                <w:color w:val="auto"/>
                <w:sz w:val="22"/>
                <w:szCs w:val="22"/>
              </w:rPr>
              <w:t>School uses the SPENSE anxiety scale to identify areas of need.</w:t>
            </w:r>
          </w:p>
          <w:p w14:paraId="289CE8C3" w14:textId="77777777" w:rsidR="00260DE6" w:rsidRDefault="00260DE6" w:rsidP="00260DE6">
            <w:pPr>
              <w:pStyle w:val="Default"/>
              <w:numPr>
                <w:ilvl w:val="0"/>
                <w:numId w:val="9"/>
              </w:numPr>
              <w:rPr>
                <w:color w:val="auto"/>
                <w:sz w:val="22"/>
                <w:szCs w:val="22"/>
              </w:rPr>
            </w:pPr>
            <w:r>
              <w:rPr>
                <w:color w:val="auto"/>
                <w:sz w:val="22"/>
                <w:szCs w:val="22"/>
              </w:rPr>
              <w:t>We celebrate acts of kindness in assembly.</w:t>
            </w:r>
          </w:p>
          <w:p w14:paraId="269A3644" w14:textId="77777777" w:rsidR="00260DE6" w:rsidRPr="00260DE6" w:rsidRDefault="00260DE6" w:rsidP="00260DE6">
            <w:pPr>
              <w:pStyle w:val="Default"/>
              <w:numPr>
                <w:ilvl w:val="0"/>
                <w:numId w:val="9"/>
              </w:numPr>
              <w:rPr>
                <w:color w:val="auto"/>
                <w:sz w:val="22"/>
                <w:szCs w:val="22"/>
              </w:rPr>
            </w:pPr>
            <w:r>
              <w:rPr>
                <w:color w:val="auto"/>
                <w:sz w:val="22"/>
                <w:szCs w:val="22"/>
              </w:rPr>
              <w:t>We celebrate Neurodiversity throughout the school year (mental health awareness, dyslexia awareness, ADHD and ASC week are all celebrated)</w:t>
            </w:r>
          </w:p>
          <w:p w14:paraId="052095BD" w14:textId="77777777" w:rsidR="003A58E6" w:rsidRDefault="003A58E6" w:rsidP="00C87FDD">
            <w:pPr>
              <w:pStyle w:val="Default"/>
              <w:rPr>
                <w:i/>
                <w:color w:val="808080"/>
                <w:sz w:val="22"/>
                <w:szCs w:val="22"/>
              </w:rPr>
            </w:pPr>
          </w:p>
          <w:p w14:paraId="4E1D2EA1" w14:textId="77777777" w:rsidR="003A58E6" w:rsidRPr="00DB7B1A" w:rsidRDefault="003A58E6" w:rsidP="00C87FDD">
            <w:pPr>
              <w:pStyle w:val="Default"/>
              <w:rPr>
                <w:i/>
                <w:color w:val="808080"/>
                <w:sz w:val="22"/>
                <w:szCs w:val="22"/>
              </w:rPr>
            </w:pPr>
          </w:p>
        </w:tc>
      </w:tr>
      <w:tr w:rsidR="003A58E6" w:rsidRPr="004B08E8" w14:paraId="52FAAB8F" w14:textId="77777777" w:rsidTr="00C87FDD">
        <w:trPr>
          <w:trHeight w:val="144"/>
        </w:trPr>
        <w:tc>
          <w:tcPr>
            <w:tcW w:w="14726" w:type="dxa"/>
          </w:tcPr>
          <w:p w14:paraId="263B7B6C" w14:textId="77777777" w:rsidR="003A58E6" w:rsidRPr="00F649BF" w:rsidRDefault="003A58E6" w:rsidP="00C87FDD">
            <w:pPr>
              <w:pStyle w:val="Default"/>
              <w:rPr>
                <w:b/>
                <w:sz w:val="22"/>
                <w:szCs w:val="22"/>
              </w:rPr>
            </w:pPr>
            <w:r w:rsidRPr="00F649BF">
              <w:rPr>
                <w:b/>
                <w:sz w:val="22"/>
              </w:rPr>
              <w:t>What support is there for behaviour, avoiding exclusions and increasing attendance?</w:t>
            </w:r>
          </w:p>
        </w:tc>
      </w:tr>
      <w:tr w:rsidR="003A58E6" w:rsidRPr="004B08E8" w14:paraId="7DCCB8B5" w14:textId="77777777" w:rsidTr="00C87FDD">
        <w:trPr>
          <w:trHeight w:val="144"/>
        </w:trPr>
        <w:tc>
          <w:tcPr>
            <w:tcW w:w="14726" w:type="dxa"/>
          </w:tcPr>
          <w:p w14:paraId="7594782B" w14:textId="77777777" w:rsidR="003A58E6" w:rsidRDefault="003A58E6" w:rsidP="00C87FDD">
            <w:pPr>
              <w:pStyle w:val="Default"/>
              <w:rPr>
                <w:sz w:val="22"/>
                <w:szCs w:val="22"/>
              </w:rPr>
            </w:pPr>
            <w:r w:rsidRPr="00142849">
              <w:rPr>
                <w:sz w:val="22"/>
                <w:szCs w:val="22"/>
              </w:rPr>
              <w:t xml:space="preserve">Individual behaviour programmes are drawn up as needed.  We use the “Good to be Green” rewards system that is visually displayed in every classroom. </w:t>
            </w:r>
          </w:p>
          <w:p w14:paraId="5BD3070D" w14:textId="77777777" w:rsidR="003A58E6" w:rsidRDefault="003A58E6" w:rsidP="00C87FDD">
            <w:pPr>
              <w:pStyle w:val="Default"/>
              <w:rPr>
                <w:sz w:val="22"/>
                <w:szCs w:val="22"/>
              </w:rPr>
            </w:pPr>
            <w:r>
              <w:rPr>
                <w:sz w:val="22"/>
                <w:szCs w:val="22"/>
              </w:rPr>
              <w:t>On a Friday we have a celebration assembly to celebrate the house points, golden certificate and VIP (Christian Values in Practice) children.</w:t>
            </w:r>
          </w:p>
          <w:p w14:paraId="49C25A42" w14:textId="77777777" w:rsidR="003A58E6" w:rsidRDefault="003A58E6" w:rsidP="00C87FDD">
            <w:pPr>
              <w:pStyle w:val="Default"/>
              <w:rPr>
                <w:sz w:val="22"/>
                <w:szCs w:val="22"/>
              </w:rPr>
            </w:pPr>
            <w:r w:rsidRPr="00142849">
              <w:rPr>
                <w:sz w:val="22"/>
                <w:szCs w:val="22"/>
              </w:rPr>
              <w:t xml:space="preserve">On a Friday each class has Golden Time for all </w:t>
            </w:r>
            <w:r>
              <w:rPr>
                <w:sz w:val="22"/>
                <w:szCs w:val="22"/>
              </w:rPr>
              <w:t xml:space="preserve">of </w:t>
            </w:r>
            <w:r w:rsidRPr="00142849">
              <w:rPr>
                <w:sz w:val="22"/>
                <w:szCs w:val="22"/>
              </w:rPr>
              <w:t xml:space="preserve">the children.  </w:t>
            </w:r>
          </w:p>
          <w:p w14:paraId="400D7C54" w14:textId="77777777" w:rsidR="003A58E6" w:rsidRDefault="003A58E6" w:rsidP="00C87FDD">
            <w:pPr>
              <w:pStyle w:val="Default"/>
              <w:rPr>
                <w:b/>
                <w:sz w:val="22"/>
                <w:szCs w:val="22"/>
              </w:rPr>
            </w:pPr>
          </w:p>
          <w:p w14:paraId="60678100" w14:textId="77777777" w:rsidR="003A58E6" w:rsidRPr="004B08E8" w:rsidRDefault="003A58E6" w:rsidP="00C87FDD">
            <w:pPr>
              <w:pStyle w:val="Default"/>
              <w:rPr>
                <w:b/>
                <w:sz w:val="22"/>
                <w:szCs w:val="22"/>
              </w:rPr>
            </w:pPr>
          </w:p>
        </w:tc>
      </w:tr>
    </w:tbl>
    <w:p w14:paraId="31D7048C" w14:textId="77777777" w:rsidR="003A58E6" w:rsidRDefault="003A58E6" w:rsidP="003A58E6">
      <w:pPr>
        <w:pStyle w:val="NoSpacing"/>
      </w:pPr>
    </w:p>
    <w:p w14:paraId="20D62E07" w14:textId="77777777" w:rsidR="003A58E6" w:rsidRPr="00C72C07" w:rsidRDefault="003A58E6" w:rsidP="003A58E6">
      <w:pPr>
        <w:spacing w:after="0" w:line="240" w:lineRule="auto"/>
        <w:rPr>
          <w:b w:val="0"/>
        </w:rPr>
      </w:pPr>
      <w:r>
        <w:br w:type="page"/>
      </w: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3A58E6" w:rsidRPr="004B08E8" w14:paraId="34618757" w14:textId="77777777" w:rsidTr="00C87FDD">
        <w:trPr>
          <w:trHeight w:val="144"/>
          <w:tblHeader/>
        </w:trPr>
        <w:tc>
          <w:tcPr>
            <w:tcW w:w="14726" w:type="dxa"/>
            <w:shd w:val="clear" w:color="auto" w:fill="7B7B7B" w:themeFill="accent3" w:themeFillShade="BF"/>
          </w:tcPr>
          <w:p w14:paraId="53B07ABD" w14:textId="77777777" w:rsidR="003A58E6" w:rsidRDefault="003A58E6" w:rsidP="00C87FDD">
            <w:pPr>
              <w:pStyle w:val="NoSpacing"/>
              <w:jc w:val="center"/>
            </w:pPr>
            <w:hyperlink w:anchor="FRONT" w:history="1">
              <w:r w:rsidRPr="004C74E5">
                <w:rPr>
                  <w:rStyle w:val="Hyperlink"/>
                  <w:color w:val="FFFFFF" w:themeColor="background1"/>
                  <w:sz w:val="24"/>
                </w:rPr>
                <w:t>--------------------------------------------------------------- Click here to return to the front page ----------------------------------------------------------</w:t>
              </w:r>
            </w:hyperlink>
          </w:p>
        </w:tc>
      </w:tr>
      <w:tr w:rsidR="003A58E6" w:rsidRPr="004B08E8" w14:paraId="26BA2E79" w14:textId="77777777" w:rsidTr="00C87FDD">
        <w:trPr>
          <w:trHeight w:val="144"/>
          <w:tblHeader/>
        </w:trPr>
        <w:tc>
          <w:tcPr>
            <w:tcW w:w="14726" w:type="dxa"/>
            <w:shd w:val="clear" w:color="auto" w:fill="FFFF99"/>
          </w:tcPr>
          <w:p w14:paraId="1C91F6EA" w14:textId="77777777" w:rsidR="003A58E6" w:rsidRPr="004B08E8" w:rsidRDefault="003A58E6" w:rsidP="00C87FDD">
            <w:pPr>
              <w:pStyle w:val="Default"/>
              <w:rPr>
                <w:b/>
                <w:szCs w:val="22"/>
              </w:rPr>
            </w:pPr>
            <w:r>
              <w:rPr>
                <w:rFonts w:cs="Times New Roman"/>
                <w:color w:val="auto"/>
                <w:sz w:val="22"/>
                <w:szCs w:val="22"/>
              </w:rPr>
              <w:br w:type="page"/>
            </w:r>
            <w:bookmarkStart w:id="4" w:name="Roles"/>
            <w:bookmarkEnd w:id="4"/>
            <w:r w:rsidRPr="004B08E8">
              <w:rPr>
                <w:b/>
                <w:szCs w:val="22"/>
              </w:rPr>
              <w:t xml:space="preserve">Working Together &amp; Roles </w:t>
            </w:r>
          </w:p>
        </w:tc>
      </w:tr>
      <w:tr w:rsidR="003A58E6" w:rsidRPr="004B08E8" w14:paraId="3BF55ABD" w14:textId="77777777" w:rsidTr="00C87FDD">
        <w:trPr>
          <w:trHeight w:val="144"/>
        </w:trPr>
        <w:tc>
          <w:tcPr>
            <w:tcW w:w="14726" w:type="dxa"/>
          </w:tcPr>
          <w:p w14:paraId="4F95AC07" w14:textId="77777777" w:rsidR="003A58E6" w:rsidRPr="004B08E8" w:rsidRDefault="003A58E6" w:rsidP="00C87FDD">
            <w:pPr>
              <w:pStyle w:val="Default"/>
              <w:rPr>
                <w:b/>
                <w:sz w:val="22"/>
                <w:szCs w:val="22"/>
              </w:rPr>
            </w:pPr>
            <w:r w:rsidRPr="004B08E8">
              <w:rPr>
                <w:b/>
                <w:sz w:val="22"/>
                <w:szCs w:val="22"/>
              </w:rPr>
              <w:t xml:space="preserve">What is the role of </w:t>
            </w:r>
            <w:r>
              <w:rPr>
                <w:b/>
                <w:sz w:val="22"/>
                <w:szCs w:val="22"/>
              </w:rPr>
              <w:t xml:space="preserve">my child or young person’s </w:t>
            </w:r>
            <w:r w:rsidRPr="004B08E8">
              <w:rPr>
                <w:b/>
                <w:sz w:val="22"/>
                <w:szCs w:val="22"/>
              </w:rPr>
              <w:t>class teacher?</w:t>
            </w:r>
          </w:p>
        </w:tc>
      </w:tr>
      <w:tr w:rsidR="003A58E6" w:rsidRPr="004B08E8" w14:paraId="57693F38" w14:textId="77777777" w:rsidTr="00C87FDD">
        <w:trPr>
          <w:trHeight w:val="144"/>
        </w:trPr>
        <w:tc>
          <w:tcPr>
            <w:tcW w:w="14726" w:type="dxa"/>
          </w:tcPr>
          <w:p w14:paraId="4EA6E877" w14:textId="77777777" w:rsidR="003A58E6" w:rsidRPr="00406953" w:rsidRDefault="003A58E6" w:rsidP="00C87FDD">
            <w:pPr>
              <w:pStyle w:val="Default"/>
              <w:rPr>
                <w:sz w:val="22"/>
                <w:szCs w:val="22"/>
              </w:rPr>
            </w:pPr>
            <w:r w:rsidRPr="00406953">
              <w:rPr>
                <w:sz w:val="22"/>
                <w:szCs w:val="22"/>
              </w:rPr>
              <w:t>The class teacher will plan for, monitor and assess a learning programme to meet a child’s individual needs.</w:t>
            </w:r>
          </w:p>
          <w:p w14:paraId="7430F4F8" w14:textId="77777777" w:rsidR="003A58E6" w:rsidRPr="004B08E8" w:rsidRDefault="003A58E6" w:rsidP="00C87FDD">
            <w:pPr>
              <w:pStyle w:val="Default"/>
              <w:rPr>
                <w:b/>
                <w:sz w:val="22"/>
                <w:szCs w:val="22"/>
              </w:rPr>
            </w:pPr>
          </w:p>
          <w:p w14:paraId="1532C2D6" w14:textId="77777777" w:rsidR="003A58E6" w:rsidRPr="004B08E8" w:rsidRDefault="003A58E6" w:rsidP="00C87FDD">
            <w:pPr>
              <w:pStyle w:val="Default"/>
              <w:rPr>
                <w:b/>
                <w:sz w:val="22"/>
                <w:szCs w:val="22"/>
              </w:rPr>
            </w:pPr>
          </w:p>
        </w:tc>
      </w:tr>
      <w:tr w:rsidR="003A58E6" w:rsidRPr="004B08E8" w14:paraId="6DEB87D7" w14:textId="77777777" w:rsidTr="00C87FDD">
        <w:trPr>
          <w:trHeight w:val="144"/>
        </w:trPr>
        <w:tc>
          <w:tcPr>
            <w:tcW w:w="14726" w:type="dxa"/>
          </w:tcPr>
          <w:p w14:paraId="7BAB1903" w14:textId="77777777" w:rsidR="003A58E6" w:rsidRPr="004B08E8" w:rsidRDefault="003A58E6" w:rsidP="00C87FDD">
            <w:pPr>
              <w:pStyle w:val="Default"/>
              <w:rPr>
                <w:b/>
                <w:color w:val="auto"/>
                <w:sz w:val="22"/>
                <w:szCs w:val="22"/>
                <w:u w:val="single"/>
              </w:rPr>
            </w:pPr>
            <w:r w:rsidRPr="004B08E8">
              <w:rPr>
                <w:b/>
                <w:color w:val="auto"/>
                <w:sz w:val="22"/>
                <w:szCs w:val="22"/>
              </w:rPr>
              <w:t>W</w:t>
            </w:r>
            <w:r>
              <w:rPr>
                <w:b/>
                <w:color w:val="auto"/>
                <w:sz w:val="22"/>
                <w:szCs w:val="22"/>
              </w:rPr>
              <w:t>ho else has a role in my child</w:t>
            </w:r>
            <w:r w:rsidRPr="004B08E8">
              <w:rPr>
                <w:b/>
                <w:color w:val="auto"/>
                <w:sz w:val="22"/>
                <w:szCs w:val="22"/>
              </w:rPr>
              <w:t xml:space="preserve"> or young person</w:t>
            </w:r>
            <w:r>
              <w:rPr>
                <w:b/>
                <w:color w:val="auto"/>
                <w:sz w:val="22"/>
                <w:szCs w:val="22"/>
              </w:rPr>
              <w:t>’s</w:t>
            </w:r>
            <w:r w:rsidRPr="004B08E8">
              <w:rPr>
                <w:b/>
                <w:color w:val="auto"/>
                <w:sz w:val="22"/>
                <w:szCs w:val="22"/>
              </w:rPr>
              <w:t xml:space="preserve"> education?</w:t>
            </w:r>
          </w:p>
        </w:tc>
      </w:tr>
      <w:tr w:rsidR="003A58E6" w:rsidRPr="004B08E8" w14:paraId="3D8F4D73" w14:textId="77777777" w:rsidTr="00C87FDD">
        <w:trPr>
          <w:trHeight w:val="144"/>
        </w:trPr>
        <w:tc>
          <w:tcPr>
            <w:tcW w:w="14726" w:type="dxa"/>
          </w:tcPr>
          <w:p w14:paraId="7FC737C4" w14:textId="77777777" w:rsidR="003A58E6" w:rsidRPr="00406953" w:rsidRDefault="003A58E6" w:rsidP="003A58E6">
            <w:pPr>
              <w:pStyle w:val="Default"/>
              <w:numPr>
                <w:ilvl w:val="0"/>
                <w:numId w:val="9"/>
              </w:numPr>
              <w:rPr>
                <w:color w:val="auto"/>
                <w:sz w:val="22"/>
                <w:szCs w:val="22"/>
              </w:rPr>
            </w:pPr>
            <w:r w:rsidRPr="00406953">
              <w:rPr>
                <w:color w:val="auto"/>
                <w:sz w:val="22"/>
                <w:szCs w:val="22"/>
              </w:rPr>
              <w:t>The Headteacher oversees the running of the school, ensuring that all elements of a pupil’s education are in place.</w:t>
            </w:r>
          </w:p>
          <w:p w14:paraId="18B3535D" w14:textId="77777777" w:rsidR="003A58E6" w:rsidRPr="00406953" w:rsidRDefault="003A58E6" w:rsidP="003A58E6">
            <w:pPr>
              <w:pStyle w:val="Default"/>
              <w:numPr>
                <w:ilvl w:val="0"/>
                <w:numId w:val="9"/>
              </w:numPr>
              <w:rPr>
                <w:color w:val="auto"/>
                <w:sz w:val="22"/>
                <w:szCs w:val="22"/>
              </w:rPr>
            </w:pPr>
            <w:r w:rsidRPr="00406953">
              <w:rPr>
                <w:color w:val="auto"/>
                <w:sz w:val="22"/>
                <w:szCs w:val="22"/>
              </w:rPr>
              <w:t>The SENDCO has responsibility for co-ordinating the provision for pupils with SEND.</w:t>
            </w:r>
            <w:r>
              <w:rPr>
                <w:color w:val="auto"/>
                <w:sz w:val="22"/>
                <w:szCs w:val="22"/>
              </w:rPr>
              <w:t xml:space="preserve"> The </w:t>
            </w:r>
            <w:proofErr w:type="spellStart"/>
            <w:r>
              <w:rPr>
                <w:color w:val="auto"/>
                <w:sz w:val="22"/>
                <w:szCs w:val="22"/>
              </w:rPr>
              <w:t>senco</w:t>
            </w:r>
            <w:proofErr w:type="spellEnd"/>
            <w:r>
              <w:rPr>
                <w:color w:val="auto"/>
                <w:sz w:val="22"/>
                <w:szCs w:val="22"/>
              </w:rPr>
              <w:t xml:space="preserve"> will</w:t>
            </w:r>
            <w:r w:rsidRPr="00406953">
              <w:rPr>
                <w:color w:val="auto"/>
                <w:sz w:val="22"/>
                <w:szCs w:val="22"/>
              </w:rPr>
              <w:t xml:space="preserve"> carry out assessments where required and will host annua</w:t>
            </w:r>
            <w:r>
              <w:rPr>
                <w:color w:val="auto"/>
                <w:sz w:val="22"/>
                <w:szCs w:val="22"/>
              </w:rPr>
              <w:t>l review meetings for children with EHCPs.</w:t>
            </w:r>
          </w:p>
          <w:p w14:paraId="3291E5B0" w14:textId="77777777" w:rsidR="003A58E6" w:rsidRPr="00406953" w:rsidRDefault="003A58E6" w:rsidP="003A58E6">
            <w:pPr>
              <w:pStyle w:val="Default"/>
              <w:numPr>
                <w:ilvl w:val="0"/>
                <w:numId w:val="9"/>
              </w:numPr>
              <w:rPr>
                <w:color w:val="auto"/>
                <w:sz w:val="22"/>
                <w:szCs w:val="22"/>
              </w:rPr>
            </w:pPr>
            <w:r w:rsidRPr="00406953">
              <w:rPr>
                <w:color w:val="auto"/>
                <w:sz w:val="22"/>
                <w:szCs w:val="22"/>
              </w:rPr>
              <w:t>Teaching assistants work alongside teachers in some classes to support where necessary and will also carry out initial assessments when required.</w:t>
            </w:r>
          </w:p>
          <w:p w14:paraId="22254EAE" w14:textId="77777777" w:rsidR="003A58E6" w:rsidRDefault="003A58E6" w:rsidP="00C87FDD">
            <w:pPr>
              <w:pStyle w:val="Default"/>
              <w:rPr>
                <w:b/>
                <w:sz w:val="22"/>
                <w:szCs w:val="22"/>
              </w:rPr>
            </w:pPr>
          </w:p>
          <w:p w14:paraId="0C483677" w14:textId="77777777" w:rsidR="003A58E6" w:rsidRDefault="003A58E6" w:rsidP="00C87FDD">
            <w:pPr>
              <w:pStyle w:val="Default"/>
              <w:rPr>
                <w:b/>
                <w:sz w:val="22"/>
                <w:szCs w:val="22"/>
              </w:rPr>
            </w:pPr>
          </w:p>
          <w:p w14:paraId="495E311F" w14:textId="77777777" w:rsidR="003A58E6" w:rsidRPr="004B08E8" w:rsidRDefault="003A58E6" w:rsidP="00C87FDD">
            <w:pPr>
              <w:pStyle w:val="Default"/>
              <w:rPr>
                <w:b/>
                <w:sz w:val="22"/>
                <w:szCs w:val="22"/>
              </w:rPr>
            </w:pPr>
          </w:p>
        </w:tc>
      </w:tr>
      <w:tr w:rsidR="003A58E6" w:rsidRPr="004B08E8" w14:paraId="00DFF153" w14:textId="77777777" w:rsidTr="00C87FDD">
        <w:trPr>
          <w:trHeight w:val="144"/>
        </w:trPr>
        <w:tc>
          <w:tcPr>
            <w:tcW w:w="14726" w:type="dxa"/>
          </w:tcPr>
          <w:p w14:paraId="3D9B10CA" w14:textId="77777777" w:rsidR="003A58E6" w:rsidRPr="004B08E8" w:rsidRDefault="003A58E6" w:rsidP="00C87FDD">
            <w:pPr>
              <w:pStyle w:val="Default"/>
              <w:rPr>
                <w:b/>
                <w:sz w:val="22"/>
                <w:szCs w:val="22"/>
              </w:rPr>
            </w:pPr>
            <w:r w:rsidRPr="004B08E8">
              <w:rPr>
                <w:b/>
                <w:sz w:val="22"/>
                <w:szCs w:val="22"/>
              </w:rPr>
              <w:t xml:space="preserve">How does the </w:t>
            </w:r>
            <w:r>
              <w:rPr>
                <w:b/>
                <w:sz w:val="22"/>
                <w:szCs w:val="22"/>
              </w:rPr>
              <w:t xml:space="preserve">setting, </w:t>
            </w:r>
            <w:r w:rsidRPr="004B08E8">
              <w:rPr>
                <w:b/>
                <w:sz w:val="22"/>
                <w:szCs w:val="22"/>
              </w:rPr>
              <w:t>school</w:t>
            </w:r>
            <w:r>
              <w:rPr>
                <w:b/>
                <w:sz w:val="22"/>
                <w:szCs w:val="22"/>
              </w:rPr>
              <w:t xml:space="preserve"> or college</w:t>
            </w:r>
            <w:r w:rsidRPr="004B08E8">
              <w:rPr>
                <w:b/>
                <w:sz w:val="22"/>
                <w:szCs w:val="22"/>
              </w:rPr>
              <w:t xml:space="preserve"> ensure that information about a child’s SEND or EHC plan is shared and understood by teachers and all relevant staff who come into contact with that child?</w:t>
            </w:r>
          </w:p>
        </w:tc>
      </w:tr>
      <w:tr w:rsidR="003A58E6" w:rsidRPr="004B08E8" w14:paraId="3C8023DF" w14:textId="77777777" w:rsidTr="00C87FDD">
        <w:trPr>
          <w:trHeight w:val="144"/>
        </w:trPr>
        <w:tc>
          <w:tcPr>
            <w:tcW w:w="14726" w:type="dxa"/>
          </w:tcPr>
          <w:p w14:paraId="2A39ABC2" w14:textId="77777777" w:rsidR="003A58E6" w:rsidRPr="00CC3BDE" w:rsidRDefault="003A58E6" w:rsidP="00C87FDD">
            <w:pPr>
              <w:pStyle w:val="Default"/>
              <w:rPr>
                <w:sz w:val="22"/>
                <w:szCs w:val="22"/>
              </w:rPr>
            </w:pPr>
            <w:r>
              <w:rPr>
                <w:sz w:val="22"/>
                <w:szCs w:val="22"/>
              </w:rPr>
              <w:t xml:space="preserve">All </w:t>
            </w:r>
            <w:r w:rsidRPr="00CC3BDE">
              <w:rPr>
                <w:sz w:val="22"/>
                <w:szCs w:val="22"/>
              </w:rPr>
              <w:t>staff</w:t>
            </w:r>
            <w:r>
              <w:rPr>
                <w:sz w:val="22"/>
                <w:szCs w:val="22"/>
              </w:rPr>
              <w:t xml:space="preserve"> are made aware of the children with a SEN</w:t>
            </w:r>
            <w:r w:rsidR="00A852A0">
              <w:rPr>
                <w:sz w:val="22"/>
                <w:szCs w:val="22"/>
              </w:rPr>
              <w:t>D</w:t>
            </w:r>
            <w:r>
              <w:rPr>
                <w:sz w:val="22"/>
                <w:szCs w:val="22"/>
              </w:rPr>
              <w:t xml:space="preserve"> Support Plan </w:t>
            </w:r>
            <w:r w:rsidRPr="00CC3BDE">
              <w:rPr>
                <w:sz w:val="22"/>
                <w:szCs w:val="22"/>
              </w:rPr>
              <w:t>or EHC</w:t>
            </w:r>
            <w:r>
              <w:rPr>
                <w:sz w:val="22"/>
                <w:szCs w:val="22"/>
              </w:rPr>
              <w:t xml:space="preserve">P.  </w:t>
            </w:r>
          </w:p>
          <w:p w14:paraId="017F0A92" w14:textId="77777777" w:rsidR="003A58E6" w:rsidRDefault="003A58E6" w:rsidP="00C87FDD">
            <w:pPr>
              <w:pStyle w:val="Default"/>
              <w:rPr>
                <w:sz w:val="22"/>
                <w:szCs w:val="22"/>
              </w:rPr>
            </w:pPr>
            <w:r>
              <w:rPr>
                <w:sz w:val="22"/>
                <w:szCs w:val="22"/>
              </w:rPr>
              <w:t xml:space="preserve">The </w:t>
            </w:r>
            <w:r w:rsidRPr="00CC3BDE">
              <w:rPr>
                <w:sz w:val="22"/>
                <w:szCs w:val="22"/>
              </w:rPr>
              <w:t>SEN</w:t>
            </w:r>
            <w:r w:rsidR="00A852A0">
              <w:rPr>
                <w:sz w:val="22"/>
                <w:szCs w:val="22"/>
              </w:rPr>
              <w:t>D</w:t>
            </w:r>
            <w:r w:rsidRPr="00CC3BDE">
              <w:rPr>
                <w:sz w:val="22"/>
                <w:szCs w:val="22"/>
              </w:rPr>
              <w:t xml:space="preserve"> </w:t>
            </w:r>
            <w:r>
              <w:rPr>
                <w:sz w:val="22"/>
                <w:szCs w:val="22"/>
              </w:rPr>
              <w:t>paperwork</w:t>
            </w:r>
            <w:r w:rsidRPr="00CC3BDE">
              <w:rPr>
                <w:sz w:val="22"/>
                <w:szCs w:val="22"/>
              </w:rPr>
              <w:t xml:space="preserve"> is shared with any staff the child works with. </w:t>
            </w:r>
          </w:p>
          <w:p w14:paraId="01C540E6" w14:textId="77777777" w:rsidR="003A58E6" w:rsidRPr="00CC3BDE" w:rsidRDefault="003A58E6" w:rsidP="00C87FDD">
            <w:pPr>
              <w:pStyle w:val="Default"/>
              <w:rPr>
                <w:sz w:val="22"/>
                <w:szCs w:val="22"/>
              </w:rPr>
            </w:pPr>
            <w:r w:rsidRPr="00CC3BDE">
              <w:rPr>
                <w:sz w:val="22"/>
                <w:szCs w:val="22"/>
              </w:rPr>
              <w:t xml:space="preserve">There are files kept centrally </w:t>
            </w:r>
            <w:r>
              <w:rPr>
                <w:sz w:val="22"/>
                <w:szCs w:val="22"/>
              </w:rPr>
              <w:t xml:space="preserve">on staff share </w:t>
            </w:r>
            <w:r w:rsidRPr="00CC3BDE">
              <w:rPr>
                <w:sz w:val="22"/>
                <w:szCs w:val="22"/>
              </w:rPr>
              <w:t>and available to view by staff.</w:t>
            </w:r>
          </w:p>
          <w:p w14:paraId="075755B8" w14:textId="77777777" w:rsidR="003A58E6" w:rsidRPr="004B08E8" w:rsidRDefault="003A58E6" w:rsidP="00C87FDD">
            <w:pPr>
              <w:pStyle w:val="Default"/>
              <w:rPr>
                <w:b/>
                <w:sz w:val="22"/>
                <w:szCs w:val="22"/>
              </w:rPr>
            </w:pPr>
          </w:p>
        </w:tc>
      </w:tr>
      <w:tr w:rsidR="003A58E6" w:rsidRPr="004B08E8" w14:paraId="0F8FD301" w14:textId="77777777" w:rsidTr="00C87FDD">
        <w:trPr>
          <w:trHeight w:val="144"/>
        </w:trPr>
        <w:tc>
          <w:tcPr>
            <w:tcW w:w="14726" w:type="dxa"/>
          </w:tcPr>
          <w:p w14:paraId="1AECF56B" w14:textId="77777777" w:rsidR="003A58E6" w:rsidRPr="004B08E8" w:rsidRDefault="003A58E6" w:rsidP="00C87FDD">
            <w:pPr>
              <w:pStyle w:val="Default"/>
              <w:rPr>
                <w:b/>
                <w:sz w:val="22"/>
                <w:szCs w:val="22"/>
              </w:rPr>
            </w:pPr>
            <w:r w:rsidRPr="004B08E8">
              <w:rPr>
                <w:b/>
                <w:sz w:val="22"/>
                <w:szCs w:val="22"/>
              </w:rPr>
              <w:t xml:space="preserve">What expertise is available in the </w:t>
            </w:r>
            <w:r>
              <w:rPr>
                <w:b/>
                <w:sz w:val="22"/>
                <w:szCs w:val="22"/>
              </w:rPr>
              <w:t xml:space="preserve">setting, </w:t>
            </w:r>
            <w:r w:rsidRPr="004B08E8">
              <w:rPr>
                <w:b/>
                <w:sz w:val="22"/>
                <w:szCs w:val="22"/>
              </w:rPr>
              <w:t>school</w:t>
            </w:r>
            <w:r>
              <w:rPr>
                <w:b/>
                <w:sz w:val="22"/>
                <w:szCs w:val="22"/>
              </w:rPr>
              <w:t xml:space="preserve"> or college</w:t>
            </w:r>
            <w:r w:rsidRPr="004B08E8">
              <w:rPr>
                <w:b/>
                <w:sz w:val="22"/>
                <w:szCs w:val="22"/>
              </w:rPr>
              <w:t xml:space="preserve"> in relation to </w:t>
            </w:r>
            <w:proofErr w:type="gramStart"/>
            <w:r w:rsidRPr="004B08E8">
              <w:rPr>
                <w:b/>
                <w:sz w:val="22"/>
                <w:szCs w:val="22"/>
              </w:rPr>
              <w:t>SEND?</w:t>
            </w:r>
            <w:r w:rsidRPr="009847D5">
              <w:rPr>
                <w:b/>
                <w:i/>
                <w:color w:val="FF0000"/>
              </w:rPr>
              <w:t>(</w:t>
            </w:r>
            <w:proofErr w:type="gramEnd"/>
            <w:r w:rsidRPr="009847D5">
              <w:rPr>
                <w:b/>
                <w:i/>
                <w:color w:val="FF0000"/>
              </w:rPr>
              <w:t>IRR)</w:t>
            </w:r>
          </w:p>
        </w:tc>
      </w:tr>
      <w:tr w:rsidR="003A58E6" w:rsidRPr="004B08E8" w14:paraId="782FF189" w14:textId="77777777" w:rsidTr="00C87FDD">
        <w:trPr>
          <w:trHeight w:val="144"/>
        </w:trPr>
        <w:tc>
          <w:tcPr>
            <w:tcW w:w="14726" w:type="dxa"/>
          </w:tcPr>
          <w:p w14:paraId="1B9E8BA2" w14:textId="77777777" w:rsidR="003A58E6" w:rsidRDefault="003A58E6" w:rsidP="003A58E6">
            <w:pPr>
              <w:pStyle w:val="Default"/>
              <w:numPr>
                <w:ilvl w:val="0"/>
                <w:numId w:val="9"/>
              </w:numPr>
              <w:rPr>
                <w:color w:val="auto"/>
                <w:sz w:val="22"/>
                <w:szCs w:val="22"/>
              </w:rPr>
            </w:pPr>
            <w:r>
              <w:rPr>
                <w:color w:val="auto"/>
                <w:sz w:val="22"/>
                <w:szCs w:val="22"/>
              </w:rPr>
              <w:t xml:space="preserve">The </w:t>
            </w:r>
            <w:proofErr w:type="spellStart"/>
            <w:r>
              <w:rPr>
                <w:color w:val="auto"/>
                <w:sz w:val="22"/>
                <w:szCs w:val="22"/>
              </w:rPr>
              <w:t>senco</w:t>
            </w:r>
            <w:proofErr w:type="spellEnd"/>
            <w:r>
              <w:rPr>
                <w:color w:val="auto"/>
                <w:sz w:val="22"/>
                <w:szCs w:val="22"/>
              </w:rPr>
              <w:t xml:space="preserve"> completed the NASEN qualification for SEN.</w:t>
            </w:r>
          </w:p>
          <w:p w14:paraId="2C5F7728" w14:textId="77777777" w:rsidR="003A58E6" w:rsidRPr="00CC3BDE" w:rsidRDefault="003A58E6" w:rsidP="003A58E6">
            <w:pPr>
              <w:pStyle w:val="Default"/>
              <w:numPr>
                <w:ilvl w:val="0"/>
                <w:numId w:val="9"/>
              </w:numPr>
              <w:rPr>
                <w:color w:val="auto"/>
                <w:sz w:val="22"/>
                <w:szCs w:val="22"/>
              </w:rPr>
            </w:pPr>
            <w:r w:rsidRPr="00CC3BDE">
              <w:rPr>
                <w:color w:val="auto"/>
                <w:sz w:val="22"/>
                <w:szCs w:val="22"/>
              </w:rPr>
              <w:t>All staff have an awareness of SEND, teaching assistants in school have had training on Autism and Dyslexia.</w:t>
            </w:r>
          </w:p>
          <w:p w14:paraId="656B00F0" w14:textId="77777777" w:rsidR="003A58E6" w:rsidRPr="00CC3BDE" w:rsidRDefault="003A58E6" w:rsidP="003A58E6">
            <w:pPr>
              <w:numPr>
                <w:ilvl w:val="0"/>
                <w:numId w:val="9"/>
              </w:numPr>
              <w:spacing w:after="0" w:line="240" w:lineRule="auto"/>
              <w:rPr>
                <w:b w:val="0"/>
              </w:rPr>
            </w:pPr>
            <w:r w:rsidRPr="00CC3BDE">
              <w:rPr>
                <w:b w:val="0"/>
                <w:lang w:val="en-US"/>
              </w:rPr>
              <w:t>Continual professional development in school is offered to all staff dependent on the needs of individuals in school.</w:t>
            </w:r>
          </w:p>
          <w:p w14:paraId="550FD4FF" w14:textId="77777777" w:rsidR="003A58E6" w:rsidRPr="00CC3BDE" w:rsidRDefault="003A58E6" w:rsidP="003A58E6">
            <w:pPr>
              <w:pStyle w:val="Default"/>
              <w:numPr>
                <w:ilvl w:val="0"/>
                <w:numId w:val="9"/>
              </w:numPr>
              <w:rPr>
                <w:color w:val="auto"/>
                <w:sz w:val="22"/>
                <w:szCs w:val="22"/>
              </w:rPr>
            </w:pPr>
            <w:r w:rsidRPr="00CC3BDE">
              <w:rPr>
                <w:color w:val="auto"/>
                <w:sz w:val="22"/>
                <w:szCs w:val="22"/>
              </w:rPr>
              <w:t>School has the Inclusion Quality Mark.</w:t>
            </w:r>
          </w:p>
          <w:p w14:paraId="5B6B245C" w14:textId="77777777" w:rsidR="003A58E6" w:rsidRDefault="003A58E6" w:rsidP="003A58E6">
            <w:pPr>
              <w:pStyle w:val="Default"/>
              <w:numPr>
                <w:ilvl w:val="0"/>
                <w:numId w:val="9"/>
              </w:numPr>
              <w:rPr>
                <w:color w:val="auto"/>
                <w:sz w:val="22"/>
                <w:szCs w:val="22"/>
              </w:rPr>
            </w:pPr>
            <w:r w:rsidRPr="00CC3BDE">
              <w:rPr>
                <w:color w:val="auto"/>
                <w:sz w:val="22"/>
                <w:szCs w:val="22"/>
              </w:rPr>
              <w:t xml:space="preserve">We have had awareness training from the Downs Syndrome Association and the Hearing Impaired. </w:t>
            </w:r>
          </w:p>
          <w:p w14:paraId="385EC293" w14:textId="77777777" w:rsidR="003A58E6" w:rsidRDefault="003A58E6" w:rsidP="003A58E6">
            <w:pPr>
              <w:pStyle w:val="Default"/>
              <w:numPr>
                <w:ilvl w:val="0"/>
                <w:numId w:val="9"/>
              </w:numPr>
              <w:rPr>
                <w:color w:val="auto"/>
                <w:sz w:val="22"/>
                <w:szCs w:val="22"/>
              </w:rPr>
            </w:pPr>
            <w:r>
              <w:rPr>
                <w:color w:val="auto"/>
                <w:sz w:val="22"/>
                <w:szCs w:val="22"/>
              </w:rPr>
              <w:t>We have had training on Girls with Autism.</w:t>
            </w:r>
          </w:p>
          <w:p w14:paraId="265B637C" w14:textId="77777777" w:rsidR="003A58E6" w:rsidRDefault="003A58E6" w:rsidP="003A58E6">
            <w:pPr>
              <w:pStyle w:val="Default"/>
              <w:numPr>
                <w:ilvl w:val="0"/>
                <w:numId w:val="9"/>
              </w:numPr>
              <w:rPr>
                <w:color w:val="auto"/>
                <w:sz w:val="22"/>
                <w:szCs w:val="22"/>
              </w:rPr>
            </w:pPr>
            <w:r>
              <w:rPr>
                <w:color w:val="auto"/>
                <w:sz w:val="22"/>
                <w:szCs w:val="22"/>
              </w:rPr>
              <w:t>We have had training on supporting bereavement for young people.</w:t>
            </w:r>
          </w:p>
          <w:p w14:paraId="1B045CF9" w14:textId="77777777" w:rsidR="003A58E6" w:rsidRDefault="003A58E6" w:rsidP="003A58E6">
            <w:pPr>
              <w:pStyle w:val="Default"/>
              <w:numPr>
                <w:ilvl w:val="0"/>
                <w:numId w:val="9"/>
              </w:numPr>
              <w:rPr>
                <w:color w:val="auto"/>
                <w:sz w:val="22"/>
                <w:szCs w:val="22"/>
              </w:rPr>
            </w:pPr>
            <w:r>
              <w:rPr>
                <w:color w:val="auto"/>
                <w:sz w:val="22"/>
                <w:szCs w:val="22"/>
              </w:rPr>
              <w:t xml:space="preserve">The </w:t>
            </w:r>
            <w:proofErr w:type="spellStart"/>
            <w:r>
              <w:rPr>
                <w:color w:val="auto"/>
                <w:sz w:val="22"/>
                <w:szCs w:val="22"/>
              </w:rPr>
              <w:t>senco</w:t>
            </w:r>
            <w:proofErr w:type="spellEnd"/>
            <w:r>
              <w:rPr>
                <w:color w:val="auto"/>
                <w:sz w:val="22"/>
                <w:szCs w:val="22"/>
              </w:rPr>
              <w:t xml:space="preserve"> attends termly conferences in which the latest training and advise is shared by other professionals in the field.</w:t>
            </w:r>
          </w:p>
          <w:p w14:paraId="116F7688" w14:textId="77777777" w:rsidR="00A852A0" w:rsidRDefault="00A852A0" w:rsidP="003A58E6">
            <w:pPr>
              <w:pStyle w:val="Default"/>
              <w:numPr>
                <w:ilvl w:val="0"/>
                <w:numId w:val="9"/>
              </w:numPr>
              <w:rPr>
                <w:color w:val="auto"/>
                <w:sz w:val="22"/>
                <w:szCs w:val="22"/>
              </w:rPr>
            </w:pPr>
            <w:r>
              <w:rPr>
                <w:color w:val="auto"/>
                <w:sz w:val="22"/>
                <w:szCs w:val="22"/>
              </w:rPr>
              <w:t xml:space="preserve">The </w:t>
            </w:r>
            <w:proofErr w:type="spellStart"/>
            <w:r>
              <w:rPr>
                <w:color w:val="auto"/>
                <w:sz w:val="22"/>
                <w:szCs w:val="22"/>
              </w:rPr>
              <w:t>SENDco</w:t>
            </w:r>
            <w:proofErr w:type="spellEnd"/>
            <w:r>
              <w:rPr>
                <w:color w:val="auto"/>
                <w:sz w:val="22"/>
                <w:szCs w:val="22"/>
              </w:rPr>
              <w:t xml:space="preserve"> has also qualified as Senior Mental Health Lead.</w:t>
            </w:r>
          </w:p>
          <w:p w14:paraId="7C22EA1D" w14:textId="77777777" w:rsidR="00A852A0" w:rsidRDefault="00A852A0" w:rsidP="003A58E6">
            <w:pPr>
              <w:pStyle w:val="Default"/>
              <w:numPr>
                <w:ilvl w:val="0"/>
                <w:numId w:val="9"/>
              </w:numPr>
              <w:rPr>
                <w:color w:val="auto"/>
                <w:sz w:val="22"/>
                <w:szCs w:val="22"/>
              </w:rPr>
            </w:pPr>
            <w:r>
              <w:rPr>
                <w:color w:val="auto"/>
                <w:sz w:val="22"/>
                <w:szCs w:val="22"/>
              </w:rPr>
              <w:t xml:space="preserve">We have two ELSA support </w:t>
            </w:r>
            <w:proofErr w:type="spellStart"/>
            <w:r>
              <w:rPr>
                <w:color w:val="auto"/>
                <w:sz w:val="22"/>
                <w:szCs w:val="22"/>
              </w:rPr>
              <w:t>TAs.</w:t>
            </w:r>
            <w:proofErr w:type="spellEnd"/>
          </w:p>
          <w:p w14:paraId="627C48E7" w14:textId="77777777" w:rsidR="00A852A0" w:rsidRDefault="00A852A0" w:rsidP="003A58E6">
            <w:pPr>
              <w:pStyle w:val="Default"/>
              <w:numPr>
                <w:ilvl w:val="0"/>
                <w:numId w:val="9"/>
              </w:numPr>
              <w:rPr>
                <w:color w:val="auto"/>
                <w:sz w:val="22"/>
                <w:szCs w:val="22"/>
              </w:rPr>
            </w:pPr>
            <w:r>
              <w:rPr>
                <w:color w:val="auto"/>
                <w:sz w:val="22"/>
                <w:szCs w:val="22"/>
              </w:rPr>
              <w:t>We have had training on Dyslexia.</w:t>
            </w:r>
          </w:p>
          <w:p w14:paraId="5505B52F" w14:textId="77777777" w:rsidR="00A852A0" w:rsidRDefault="00A852A0" w:rsidP="003A58E6">
            <w:pPr>
              <w:pStyle w:val="Default"/>
              <w:numPr>
                <w:ilvl w:val="0"/>
                <w:numId w:val="9"/>
              </w:numPr>
              <w:rPr>
                <w:color w:val="auto"/>
                <w:sz w:val="22"/>
                <w:szCs w:val="22"/>
              </w:rPr>
            </w:pPr>
            <w:r>
              <w:rPr>
                <w:color w:val="auto"/>
                <w:sz w:val="22"/>
                <w:szCs w:val="22"/>
              </w:rPr>
              <w:t>We have had training on PDA.</w:t>
            </w:r>
          </w:p>
          <w:p w14:paraId="5704C229" w14:textId="77777777" w:rsidR="00A852A0" w:rsidRDefault="00A852A0" w:rsidP="003A58E6">
            <w:pPr>
              <w:pStyle w:val="Default"/>
              <w:numPr>
                <w:ilvl w:val="0"/>
                <w:numId w:val="9"/>
              </w:numPr>
              <w:rPr>
                <w:color w:val="auto"/>
                <w:sz w:val="22"/>
                <w:szCs w:val="22"/>
              </w:rPr>
            </w:pPr>
            <w:r>
              <w:rPr>
                <w:color w:val="auto"/>
                <w:sz w:val="22"/>
                <w:szCs w:val="22"/>
              </w:rPr>
              <w:t>We have had training on Attachment Disorder.</w:t>
            </w:r>
          </w:p>
          <w:p w14:paraId="6C9982EC" w14:textId="77777777" w:rsidR="00A852A0" w:rsidRDefault="00A852A0" w:rsidP="003A58E6">
            <w:pPr>
              <w:pStyle w:val="Default"/>
              <w:numPr>
                <w:ilvl w:val="0"/>
                <w:numId w:val="9"/>
              </w:numPr>
              <w:rPr>
                <w:color w:val="auto"/>
                <w:sz w:val="22"/>
                <w:szCs w:val="22"/>
              </w:rPr>
            </w:pPr>
            <w:r>
              <w:rPr>
                <w:color w:val="auto"/>
                <w:sz w:val="22"/>
                <w:szCs w:val="22"/>
              </w:rPr>
              <w:t xml:space="preserve">The </w:t>
            </w:r>
            <w:proofErr w:type="spellStart"/>
            <w:r>
              <w:rPr>
                <w:color w:val="auto"/>
                <w:sz w:val="22"/>
                <w:szCs w:val="22"/>
              </w:rPr>
              <w:t>SENDco</w:t>
            </w:r>
            <w:proofErr w:type="spellEnd"/>
            <w:r>
              <w:rPr>
                <w:color w:val="auto"/>
                <w:sz w:val="22"/>
                <w:szCs w:val="22"/>
              </w:rPr>
              <w:t xml:space="preserve"> has trained with SPOTSS (sensory team).</w:t>
            </w:r>
          </w:p>
          <w:p w14:paraId="58408461" w14:textId="77777777" w:rsidR="00355B0C" w:rsidRDefault="00355B0C" w:rsidP="003A58E6">
            <w:pPr>
              <w:pStyle w:val="Default"/>
              <w:numPr>
                <w:ilvl w:val="0"/>
                <w:numId w:val="9"/>
              </w:numPr>
              <w:rPr>
                <w:color w:val="auto"/>
                <w:sz w:val="22"/>
                <w:szCs w:val="22"/>
              </w:rPr>
            </w:pPr>
            <w:r>
              <w:rPr>
                <w:color w:val="auto"/>
                <w:sz w:val="22"/>
                <w:szCs w:val="22"/>
              </w:rPr>
              <w:t>We have had Autism in Girls Training.</w:t>
            </w:r>
          </w:p>
          <w:p w14:paraId="3E2365C4" w14:textId="77777777" w:rsidR="00355B0C" w:rsidRDefault="00355B0C" w:rsidP="003A58E6">
            <w:pPr>
              <w:pStyle w:val="Default"/>
              <w:numPr>
                <w:ilvl w:val="0"/>
                <w:numId w:val="9"/>
              </w:numPr>
              <w:rPr>
                <w:color w:val="auto"/>
                <w:sz w:val="22"/>
                <w:szCs w:val="22"/>
              </w:rPr>
            </w:pPr>
            <w:r>
              <w:rPr>
                <w:color w:val="auto"/>
                <w:sz w:val="22"/>
                <w:szCs w:val="22"/>
              </w:rPr>
              <w:t>We have had Autism and ADHD training.</w:t>
            </w:r>
          </w:p>
          <w:p w14:paraId="6F03D296" w14:textId="77777777" w:rsidR="00355B0C" w:rsidRDefault="00355B0C" w:rsidP="003A58E6">
            <w:pPr>
              <w:pStyle w:val="Default"/>
              <w:numPr>
                <w:ilvl w:val="0"/>
                <w:numId w:val="9"/>
              </w:numPr>
              <w:rPr>
                <w:color w:val="auto"/>
                <w:sz w:val="22"/>
                <w:szCs w:val="22"/>
              </w:rPr>
            </w:pPr>
            <w:r>
              <w:rPr>
                <w:color w:val="auto"/>
                <w:sz w:val="22"/>
                <w:szCs w:val="22"/>
              </w:rPr>
              <w:t>We have had Positive Handling Training.</w:t>
            </w:r>
          </w:p>
          <w:p w14:paraId="54243987" w14:textId="0448426C" w:rsidR="0026522A" w:rsidRDefault="0026522A" w:rsidP="003A58E6">
            <w:pPr>
              <w:pStyle w:val="Default"/>
              <w:numPr>
                <w:ilvl w:val="0"/>
                <w:numId w:val="9"/>
              </w:numPr>
              <w:rPr>
                <w:color w:val="auto"/>
                <w:sz w:val="22"/>
                <w:szCs w:val="22"/>
              </w:rPr>
            </w:pPr>
            <w:r>
              <w:rPr>
                <w:color w:val="auto"/>
                <w:sz w:val="22"/>
                <w:szCs w:val="22"/>
              </w:rPr>
              <w:t>We have had EBSNA training.</w:t>
            </w:r>
          </w:p>
          <w:p w14:paraId="00B2C227" w14:textId="77777777" w:rsidR="00A852A0" w:rsidRDefault="00A852A0" w:rsidP="003A58E6">
            <w:pPr>
              <w:pStyle w:val="Default"/>
              <w:numPr>
                <w:ilvl w:val="0"/>
                <w:numId w:val="9"/>
              </w:numPr>
              <w:rPr>
                <w:color w:val="auto"/>
                <w:sz w:val="22"/>
                <w:szCs w:val="22"/>
              </w:rPr>
            </w:pPr>
            <w:r>
              <w:rPr>
                <w:color w:val="auto"/>
                <w:sz w:val="22"/>
                <w:szCs w:val="22"/>
              </w:rPr>
              <w:t xml:space="preserve">TAs with </w:t>
            </w:r>
            <w:proofErr w:type="gramStart"/>
            <w:r>
              <w:rPr>
                <w:color w:val="auto"/>
                <w:sz w:val="22"/>
                <w:szCs w:val="22"/>
              </w:rPr>
              <w:t>one to one</w:t>
            </w:r>
            <w:proofErr w:type="gramEnd"/>
            <w:r>
              <w:rPr>
                <w:color w:val="auto"/>
                <w:sz w:val="22"/>
                <w:szCs w:val="22"/>
              </w:rPr>
              <w:t xml:space="preserve"> children have access to all Eventbrite and Cheshire Training Hub training and have selected relevant courses for their own development.</w:t>
            </w:r>
          </w:p>
          <w:p w14:paraId="64CEF6CE" w14:textId="77777777" w:rsidR="003A58E6" w:rsidRDefault="003A58E6" w:rsidP="00C87FDD">
            <w:pPr>
              <w:pStyle w:val="Default"/>
              <w:ind w:left="360"/>
              <w:rPr>
                <w:color w:val="auto"/>
                <w:sz w:val="22"/>
                <w:szCs w:val="22"/>
              </w:rPr>
            </w:pPr>
          </w:p>
          <w:p w14:paraId="72DF3638" w14:textId="77777777" w:rsidR="003A58E6" w:rsidRPr="00F35F7F" w:rsidRDefault="003A58E6" w:rsidP="00C87FDD">
            <w:pPr>
              <w:pStyle w:val="Default"/>
              <w:ind w:left="360"/>
              <w:rPr>
                <w:color w:val="auto"/>
                <w:sz w:val="22"/>
                <w:szCs w:val="22"/>
              </w:rPr>
            </w:pPr>
          </w:p>
        </w:tc>
      </w:tr>
      <w:tr w:rsidR="003A58E6" w:rsidRPr="004B08E8" w14:paraId="7F6C03B0" w14:textId="77777777" w:rsidTr="00C87FDD">
        <w:trPr>
          <w:trHeight w:val="144"/>
        </w:trPr>
        <w:tc>
          <w:tcPr>
            <w:tcW w:w="14726" w:type="dxa"/>
          </w:tcPr>
          <w:p w14:paraId="625203E3" w14:textId="77777777" w:rsidR="003A58E6" w:rsidRPr="004B08E8" w:rsidRDefault="003A58E6" w:rsidP="00C87FDD">
            <w:pPr>
              <w:pStyle w:val="Default"/>
              <w:rPr>
                <w:b/>
                <w:sz w:val="22"/>
                <w:szCs w:val="22"/>
              </w:rPr>
            </w:pPr>
            <w:r w:rsidRPr="004B08E8">
              <w:rPr>
                <w:b/>
                <w:sz w:val="22"/>
                <w:szCs w:val="22"/>
              </w:rPr>
              <w:t>Which other services do you access to provide for and support pupils and students with SEND (including health, therapy and social care services</w:t>
            </w:r>
            <w:proofErr w:type="gramStart"/>
            <w:r w:rsidRPr="004B08E8">
              <w:rPr>
                <w:b/>
                <w:sz w:val="22"/>
                <w:szCs w:val="22"/>
              </w:rPr>
              <w:t>)</w:t>
            </w:r>
            <w:r>
              <w:rPr>
                <w:b/>
                <w:sz w:val="22"/>
                <w:szCs w:val="22"/>
              </w:rPr>
              <w:t>?</w:t>
            </w:r>
            <w:r w:rsidRPr="009847D5">
              <w:rPr>
                <w:b/>
                <w:i/>
                <w:color w:val="FF0000"/>
              </w:rPr>
              <w:t>(</w:t>
            </w:r>
            <w:proofErr w:type="gramEnd"/>
            <w:r w:rsidRPr="009847D5">
              <w:rPr>
                <w:b/>
                <w:i/>
                <w:color w:val="FF0000"/>
              </w:rPr>
              <w:t>IRR)</w:t>
            </w:r>
          </w:p>
        </w:tc>
      </w:tr>
      <w:tr w:rsidR="003A58E6" w:rsidRPr="004B08E8" w14:paraId="6CDC9748" w14:textId="77777777" w:rsidTr="00C87FDD">
        <w:trPr>
          <w:trHeight w:val="144"/>
        </w:trPr>
        <w:tc>
          <w:tcPr>
            <w:tcW w:w="14726" w:type="dxa"/>
          </w:tcPr>
          <w:p w14:paraId="6DD66A2D" w14:textId="77777777" w:rsidR="003A58E6" w:rsidRPr="00DE2E73" w:rsidRDefault="003A58E6" w:rsidP="003A58E6">
            <w:pPr>
              <w:pStyle w:val="Default"/>
              <w:numPr>
                <w:ilvl w:val="0"/>
                <w:numId w:val="10"/>
              </w:numPr>
              <w:rPr>
                <w:color w:val="auto"/>
                <w:sz w:val="22"/>
                <w:szCs w:val="22"/>
              </w:rPr>
            </w:pPr>
            <w:r w:rsidRPr="00DE2E73">
              <w:rPr>
                <w:color w:val="auto"/>
                <w:sz w:val="22"/>
                <w:szCs w:val="22"/>
              </w:rPr>
              <w:t xml:space="preserve">There is a designated governor with responsibility for SEND, they send an annual report to the governing body. </w:t>
            </w:r>
          </w:p>
          <w:p w14:paraId="55B42846" w14:textId="77777777" w:rsidR="003A58E6" w:rsidRDefault="003A58E6" w:rsidP="003A58E6">
            <w:pPr>
              <w:pStyle w:val="Default"/>
              <w:numPr>
                <w:ilvl w:val="0"/>
                <w:numId w:val="10"/>
              </w:numPr>
              <w:rPr>
                <w:color w:val="auto"/>
                <w:sz w:val="22"/>
                <w:szCs w:val="22"/>
              </w:rPr>
            </w:pPr>
            <w:r w:rsidRPr="00DE2E73">
              <w:rPr>
                <w:color w:val="auto"/>
                <w:sz w:val="22"/>
                <w:szCs w:val="22"/>
              </w:rPr>
              <w:t xml:space="preserve">We seek help from outside agencies when a specific need arises. </w:t>
            </w:r>
          </w:p>
          <w:p w14:paraId="7B79DCDE" w14:textId="77777777" w:rsidR="003A58E6" w:rsidRDefault="003A58E6" w:rsidP="003A58E6">
            <w:pPr>
              <w:pStyle w:val="Default"/>
              <w:numPr>
                <w:ilvl w:val="0"/>
                <w:numId w:val="10"/>
              </w:numPr>
              <w:rPr>
                <w:color w:val="auto"/>
                <w:sz w:val="22"/>
                <w:szCs w:val="22"/>
              </w:rPr>
            </w:pPr>
            <w:r w:rsidRPr="00DE2E73">
              <w:rPr>
                <w:color w:val="auto"/>
                <w:sz w:val="22"/>
                <w:szCs w:val="22"/>
              </w:rPr>
              <w:t xml:space="preserve">We work closely with school health and CAMHS as needed. </w:t>
            </w:r>
          </w:p>
          <w:p w14:paraId="0D1B2FE1" w14:textId="77777777" w:rsidR="003A58E6" w:rsidRDefault="003A58E6" w:rsidP="003A58E6">
            <w:pPr>
              <w:pStyle w:val="Default"/>
              <w:numPr>
                <w:ilvl w:val="0"/>
                <w:numId w:val="10"/>
              </w:numPr>
              <w:rPr>
                <w:color w:val="auto"/>
                <w:sz w:val="22"/>
                <w:szCs w:val="22"/>
              </w:rPr>
            </w:pPr>
            <w:r>
              <w:rPr>
                <w:color w:val="auto"/>
                <w:sz w:val="22"/>
                <w:szCs w:val="22"/>
              </w:rPr>
              <w:t>We work closely with SALT for children needing speech and language support.</w:t>
            </w:r>
          </w:p>
          <w:p w14:paraId="67088EB2" w14:textId="77777777" w:rsidR="003A58E6" w:rsidRPr="00DE2E73" w:rsidRDefault="003A58E6" w:rsidP="003A58E6">
            <w:pPr>
              <w:pStyle w:val="Default"/>
              <w:numPr>
                <w:ilvl w:val="0"/>
                <w:numId w:val="10"/>
              </w:numPr>
              <w:rPr>
                <w:color w:val="auto"/>
                <w:sz w:val="22"/>
                <w:szCs w:val="22"/>
              </w:rPr>
            </w:pPr>
            <w:r w:rsidRPr="00DE2E73">
              <w:rPr>
                <w:color w:val="auto"/>
                <w:sz w:val="22"/>
                <w:szCs w:val="22"/>
              </w:rPr>
              <w:t xml:space="preserve">We also attend Educational Psychologist </w:t>
            </w:r>
            <w:r>
              <w:rPr>
                <w:color w:val="auto"/>
                <w:sz w:val="22"/>
                <w:szCs w:val="22"/>
              </w:rPr>
              <w:t xml:space="preserve">and CEAT </w:t>
            </w:r>
            <w:r w:rsidRPr="00DE2E73">
              <w:rPr>
                <w:color w:val="auto"/>
                <w:sz w:val="22"/>
                <w:szCs w:val="22"/>
              </w:rPr>
              <w:t>cluster group meetings</w:t>
            </w:r>
            <w:r>
              <w:rPr>
                <w:color w:val="auto"/>
                <w:sz w:val="22"/>
                <w:szCs w:val="22"/>
              </w:rPr>
              <w:t xml:space="preserve"> twice a term</w:t>
            </w:r>
            <w:r w:rsidRPr="00DE2E73">
              <w:rPr>
                <w:color w:val="auto"/>
                <w:sz w:val="22"/>
                <w:szCs w:val="22"/>
              </w:rPr>
              <w:t xml:space="preserve">.  </w:t>
            </w:r>
          </w:p>
          <w:p w14:paraId="4E573933" w14:textId="77777777" w:rsidR="003A58E6" w:rsidRPr="00DE2E73" w:rsidRDefault="003A58E6" w:rsidP="003A58E6">
            <w:pPr>
              <w:pStyle w:val="Default"/>
              <w:numPr>
                <w:ilvl w:val="0"/>
                <w:numId w:val="10"/>
              </w:numPr>
              <w:rPr>
                <w:b/>
                <w:sz w:val="22"/>
                <w:szCs w:val="22"/>
              </w:rPr>
            </w:pPr>
            <w:r w:rsidRPr="00DE2E73">
              <w:rPr>
                <w:color w:val="auto"/>
                <w:sz w:val="22"/>
                <w:szCs w:val="22"/>
              </w:rPr>
              <w:t>School can organise for school health to visit a child within the school setting.</w:t>
            </w:r>
          </w:p>
          <w:p w14:paraId="033A4102" w14:textId="77777777" w:rsidR="003A58E6" w:rsidRPr="004B08E8" w:rsidRDefault="003A58E6" w:rsidP="00C87FDD">
            <w:pPr>
              <w:pStyle w:val="Default"/>
              <w:rPr>
                <w:b/>
                <w:sz w:val="22"/>
                <w:szCs w:val="22"/>
              </w:rPr>
            </w:pPr>
          </w:p>
        </w:tc>
      </w:tr>
      <w:tr w:rsidR="003A58E6" w:rsidRPr="004B08E8" w14:paraId="752CC857" w14:textId="77777777" w:rsidTr="00C87FDD">
        <w:trPr>
          <w:trHeight w:val="144"/>
        </w:trPr>
        <w:tc>
          <w:tcPr>
            <w:tcW w:w="14726" w:type="dxa"/>
          </w:tcPr>
          <w:p w14:paraId="65A48FC8" w14:textId="77777777" w:rsidR="003A58E6" w:rsidRPr="004B08E8" w:rsidRDefault="003A58E6" w:rsidP="00C87FDD">
            <w:pPr>
              <w:pStyle w:val="Default"/>
              <w:rPr>
                <w:b/>
                <w:sz w:val="22"/>
                <w:szCs w:val="22"/>
              </w:rPr>
            </w:pPr>
            <w:r w:rsidRPr="004B08E8">
              <w:rPr>
                <w:b/>
                <w:sz w:val="22"/>
                <w:szCs w:val="22"/>
              </w:rPr>
              <w:t>Who would be my first point of contact if I want to discuss something?</w:t>
            </w:r>
          </w:p>
        </w:tc>
      </w:tr>
      <w:tr w:rsidR="003A58E6" w:rsidRPr="004B08E8" w14:paraId="7357FE05" w14:textId="77777777" w:rsidTr="00C87FDD">
        <w:trPr>
          <w:trHeight w:val="144"/>
        </w:trPr>
        <w:tc>
          <w:tcPr>
            <w:tcW w:w="14726" w:type="dxa"/>
          </w:tcPr>
          <w:p w14:paraId="520EA5E5" w14:textId="77777777" w:rsidR="003A58E6" w:rsidRPr="00DE2E73" w:rsidRDefault="003A58E6" w:rsidP="003A58E6">
            <w:pPr>
              <w:pStyle w:val="Default"/>
              <w:numPr>
                <w:ilvl w:val="0"/>
                <w:numId w:val="11"/>
              </w:numPr>
              <w:rPr>
                <w:b/>
                <w:color w:val="auto"/>
                <w:sz w:val="22"/>
                <w:szCs w:val="22"/>
                <w:u w:val="single"/>
              </w:rPr>
            </w:pPr>
            <w:r w:rsidRPr="00DE2E73">
              <w:rPr>
                <w:color w:val="auto"/>
                <w:sz w:val="22"/>
                <w:szCs w:val="22"/>
              </w:rPr>
              <w:t>Any worries or concerns would initially be discussed with the class teacher, phone the school office to arrange.</w:t>
            </w:r>
          </w:p>
          <w:p w14:paraId="16FF1870" w14:textId="77777777" w:rsidR="003A58E6" w:rsidRPr="00DE2E73" w:rsidRDefault="003A58E6" w:rsidP="003A58E6">
            <w:pPr>
              <w:pStyle w:val="Default"/>
              <w:numPr>
                <w:ilvl w:val="0"/>
                <w:numId w:val="11"/>
              </w:numPr>
              <w:rPr>
                <w:b/>
                <w:color w:val="auto"/>
                <w:sz w:val="22"/>
                <w:szCs w:val="22"/>
                <w:u w:val="single"/>
              </w:rPr>
            </w:pPr>
            <w:r>
              <w:rPr>
                <w:color w:val="auto"/>
                <w:sz w:val="22"/>
                <w:szCs w:val="22"/>
              </w:rPr>
              <w:t xml:space="preserve">After this a meeting can be arranged with the school </w:t>
            </w:r>
            <w:proofErr w:type="spellStart"/>
            <w:r>
              <w:rPr>
                <w:color w:val="auto"/>
                <w:sz w:val="22"/>
                <w:szCs w:val="22"/>
              </w:rPr>
              <w:t>sen</w:t>
            </w:r>
            <w:r w:rsidR="00A852A0">
              <w:rPr>
                <w:color w:val="auto"/>
                <w:sz w:val="22"/>
                <w:szCs w:val="22"/>
              </w:rPr>
              <w:t>d</w:t>
            </w:r>
            <w:r>
              <w:rPr>
                <w:color w:val="auto"/>
                <w:sz w:val="22"/>
                <w:szCs w:val="22"/>
              </w:rPr>
              <w:t>co</w:t>
            </w:r>
            <w:proofErr w:type="spellEnd"/>
            <w:r>
              <w:rPr>
                <w:color w:val="auto"/>
                <w:sz w:val="22"/>
                <w:szCs w:val="22"/>
              </w:rPr>
              <w:t xml:space="preserve"> by contacting the office and asking for Mrs Bentzien.</w:t>
            </w:r>
          </w:p>
          <w:p w14:paraId="535936C9" w14:textId="77777777" w:rsidR="003A58E6" w:rsidRPr="00DE2E73" w:rsidRDefault="003A58E6" w:rsidP="00C87FDD">
            <w:pPr>
              <w:pStyle w:val="Default"/>
              <w:rPr>
                <w:b/>
                <w:sz w:val="22"/>
                <w:szCs w:val="22"/>
              </w:rPr>
            </w:pPr>
          </w:p>
          <w:p w14:paraId="20979C68" w14:textId="77777777" w:rsidR="003A58E6" w:rsidRPr="004B08E8" w:rsidRDefault="003A58E6" w:rsidP="00C87FDD">
            <w:pPr>
              <w:pStyle w:val="Default"/>
              <w:rPr>
                <w:b/>
                <w:sz w:val="22"/>
                <w:szCs w:val="22"/>
              </w:rPr>
            </w:pPr>
          </w:p>
        </w:tc>
      </w:tr>
      <w:tr w:rsidR="003A58E6" w:rsidRPr="004B08E8" w14:paraId="02623CFB" w14:textId="77777777" w:rsidTr="00C87FDD">
        <w:trPr>
          <w:trHeight w:val="144"/>
        </w:trPr>
        <w:tc>
          <w:tcPr>
            <w:tcW w:w="14726" w:type="dxa"/>
          </w:tcPr>
          <w:p w14:paraId="11B90785" w14:textId="77777777" w:rsidR="003A58E6" w:rsidRPr="004B08E8" w:rsidRDefault="003A58E6" w:rsidP="00C87FDD">
            <w:pPr>
              <w:pStyle w:val="Default"/>
              <w:rPr>
                <w:b/>
                <w:sz w:val="22"/>
                <w:szCs w:val="22"/>
              </w:rPr>
            </w:pPr>
            <w:r w:rsidRPr="004B08E8">
              <w:rPr>
                <w:b/>
                <w:sz w:val="22"/>
                <w:szCs w:val="22"/>
              </w:rPr>
              <w:t xml:space="preserve">Who is the SEN Coordinator and how can I contact </w:t>
            </w:r>
            <w:proofErr w:type="gramStart"/>
            <w:r w:rsidRPr="004B08E8">
              <w:rPr>
                <w:b/>
                <w:sz w:val="22"/>
                <w:szCs w:val="22"/>
              </w:rPr>
              <w:t>them?</w:t>
            </w:r>
            <w:r w:rsidRPr="009847D5">
              <w:rPr>
                <w:b/>
                <w:i/>
                <w:color w:val="FF0000"/>
              </w:rPr>
              <w:t>(</w:t>
            </w:r>
            <w:proofErr w:type="gramEnd"/>
            <w:r w:rsidRPr="009847D5">
              <w:rPr>
                <w:b/>
                <w:i/>
                <w:color w:val="FF0000"/>
              </w:rPr>
              <w:t>IRR)</w:t>
            </w:r>
          </w:p>
        </w:tc>
      </w:tr>
      <w:tr w:rsidR="003A58E6" w:rsidRPr="004B08E8" w14:paraId="4CCB765D" w14:textId="77777777" w:rsidTr="00C87FDD">
        <w:trPr>
          <w:trHeight w:val="144"/>
        </w:trPr>
        <w:tc>
          <w:tcPr>
            <w:tcW w:w="14726" w:type="dxa"/>
          </w:tcPr>
          <w:p w14:paraId="0DCA1D7D" w14:textId="77777777" w:rsidR="003A58E6" w:rsidRPr="00DE2E73" w:rsidRDefault="003A58E6" w:rsidP="00C87FDD">
            <w:pPr>
              <w:pStyle w:val="Default"/>
              <w:rPr>
                <w:color w:val="auto"/>
                <w:sz w:val="22"/>
                <w:szCs w:val="22"/>
              </w:rPr>
            </w:pPr>
            <w:r w:rsidRPr="00DE2E73">
              <w:rPr>
                <w:color w:val="auto"/>
                <w:sz w:val="22"/>
                <w:szCs w:val="22"/>
              </w:rPr>
              <w:t>The SEN</w:t>
            </w:r>
            <w:r w:rsidR="00A852A0">
              <w:rPr>
                <w:color w:val="auto"/>
                <w:sz w:val="22"/>
                <w:szCs w:val="22"/>
              </w:rPr>
              <w:t>D</w:t>
            </w:r>
            <w:r w:rsidRPr="00DE2E73">
              <w:rPr>
                <w:color w:val="auto"/>
                <w:sz w:val="22"/>
                <w:szCs w:val="22"/>
              </w:rPr>
              <w:t xml:space="preserve">CO is Clare Bentzien. </w:t>
            </w:r>
            <w:r>
              <w:rPr>
                <w:color w:val="auto"/>
                <w:sz w:val="22"/>
                <w:szCs w:val="22"/>
              </w:rPr>
              <w:t xml:space="preserve"> </w:t>
            </w:r>
            <w:r w:rsidRPr="00DE2E73">
              <w:rPr>
                <w:color w:val="auto"/>
                <w:sz w:val="22"/>
                <w:szCs w:val="22"/>
              </w:rPr>
              <w:t>You can make an appointment to meet with Mrs Bentzien</w:t>
            </w:r>
            <w:r>
              <w:rPr>
                <w:color w:val="auto"/>
                <w:sz w:val="22"/>
                <w:szCs w:val="22"/>
              </w:rPr>
              <w:t xml:space="preserve"> by phoning the school office or emailing </w:t>
            </w:r>
            <w:r w:rsidR="00355B0C" w:rsidRPr="00355B0C">
              <w:rPr>
                <w:color w:val="00B0F0"/>
                <w:sz w:val="22"/>
                <w:szCs w:val="22"/>
              </w:rPr>
              <w:t>sendco</w:t>
            </w:r>
            <w:r w:rsidRPr="00DE2E73">
              <w:rPr>
                <w:color w:val="00B0F0"/>
                <w:sz w:val="22"/>
                <w:szCs w:val="22"/>
              </w:rPr>
              <w:t>@mobberley.cheshire.sch.uk.</w:t>
            </w:r>
          </w:p>
          <w:p w14:paraId="1DD9EFA6" w14:textId="77777777" w:rsidR="003A58E6" w:rsidRPr="004B08E8" w:rsidRDefault="003A58E6" w:rsidP="00C87FDD">
            <w:pPr>
              <w:pStyle w:val="Default"/>
              <w:rPr>
                <w:b/>
                <w:sz w:val="22"/>
                <w:szCs w:val="22"/>
              </w:rPr>
            </w:pPr>
          </w:p>
        </w:tc>
      </w:tr>
      <w:tr w:rsidR="003A58E6" w:rsidRPr="004B08E8" w14:paraId="7CD7F129" w14:textId="77777777" w:rsidTr="00C87FDD">
        <w:trPr>
          <w:trHeight w:val="144"/>
        </w:trPr>
        <w:tc>
          <w:tcPr>
            <w:tcW w:w="14726" w:type="dxa"/>
          </w:tcPr>
          <w:p w14:paraId="3488BD6E" w14:textId="77777777" w:rsidR="003A58E6" w:rsidRPr="004B08E8" w:rsidRDefault="003A58E6" w:rsidP="00C87FDD">
            <w:pPr>
              <w:pStyle w:val="Default"/>
              <w:rPr>
                <w:b/>
                <w:sz w:val="22"/>
                <w:szCs w:val="22"/>
              </w:rPr>
            </w:pPr>
            <w:r w:rsidRPr="004B08E8">
              <w:rPr>
                <w:b/>
                <w:sz w:val="22"/>
                <w:szCs w:val="22"/>
              </w:rPr>
              <w:t>What roles do have your governors have? And what does the SEN governor do?</w:t>
            </w:r>
          </w:p>
        </w:tc>
      </w:tr>
      <w:tr w:rsidR="003A58E6" w:rsidRPr="004B08E8" w14:paraId="35F6C8E6" w14:textId="77777777" w:rsidTr="00C87FDD">
        <w:trPr>
          <w:trHeight w:val="144"/>
        </w:trPr>
        <w:tc>
          <w:tcPr>
            <w:tcW w:w="14726" w:type="dxa"/>
          </w:tcPr>
          <w:p w14:paraId="034BA7B0" w14:textId="77777777" w:rsidR="003A58E6" w:rsidRDefault="003A58E6" w:rsidP="00C87FDD">
            <w:pPr>
              <w:pStyle w:val="Default"/>
              <w:rPr>
                <w:color w:val="auto"/>
                <w:sz w:val="22"/>
                <w:szCs w:val="22"/>
              </w:rPr>
            </w:pPr>
            <w:r>
              <w:rPr>
                <w:color w:val="auto"/>
                <w:sz w:val="22"/>
                <w:szCs w:val="22"/>
              </w:rPr>
              <w:t xml:space="preserve">Each governor has a subject or school lead role. </w:t>
            </w:r>
            <w:r w:rsidR="00355B0C">
              <w:rPr>
                <w:color w:val="auto"/>
                <w:sz w:val="22"/>
                <w:szCs w:val="22"/>
              </w:rPr>
              <w:t xml:space="preserve"> The designated SEND Governor meets with the </w:t>
            </w:r>
            <w:proofErr w:type="spellStart"/>
            <w:r w:rsidR="00355B0C">
              <w:rPr>
                <w:color w:val="auto"/>
                <w:sz w:val="22"/>
                <w:szCs w:val="22"/>
              </w:rPr>
              <w:t>SENDco</w:t>
            </w:r>
            <w:proofErr w:type="spellEnd"/>
            <w:r w:rsidR="00355B0C">
              <w:rPr>
                <w:color w:val="auto"/>
                <w:sz w:val="22"/>
                <w:szCs w:val="22"/>
              </w:rPr>
              <w:t xml:space="preserve"> termly for a review on needs and provision for children in school.</w:t>
            </w:r>
          </w:p>
          <w:p w14:paraId="086CACBC" w14:textId="77777777" w:rsidR="003A58E6" w:rsidRPr="00DE2E73" w:rsidRDefault="003A58E6" w:rsidP="00C87FDD">
            <w:pPr>
              <w:pStyle w:val="Default"/>
              <w:rPr>
                <w:color w:val="auto"/>
                <w:sz w:val="22"/>
                <w:szCs w:val="22"/>
              </w:rPr>
            </w:pPr>
            <w:r w:rsidRPr="00DE2E73">
              <w:rPr>
                <w:color w:val="auto"/>
                <w:sz w:val="22"/>
                <w:szCs w:val="22"/>
              </w:rPr>
              <w:t xml:space="preserve">The SEND governor meets with the head teacher and </w:t>
            </w:r>
            <w:proofErr w:type="spellStart"/>
            <w:r w:rsidRPr="00DE2E73">
              <w:rPr>
                <w:color w:val="auto"/>
                <w:sz w:val="22"/>
                <w:szCs w:val="22"/>
              </w:rPr>
              <w:t>sendco</w:t>
            </w:r>
            <w:proofErr w:type="spellEnd"/>
            <w:r w:rsidRPr="00DE2E73">
              <w:rPr>
                <w:color w:val="auto"/>
                <w:sz w:val="22"/>
                <w:szCs w:val="22"/>
              </w:rPr>
              <w:t xml:space="preserve"> to talk about children’s progress and targets.  The send governor reports to </w:t>
            </w:r>
            <w:proofErr w:type="spellStart"/>
            <w:r w:rsidRPr="00DE2E73">
              <w:rPr>
                <w:color w:val="auto"/>
                <w:sz w:val="22"/>
                <w:szCs w:val="22"/>
              </w:rPr>
              <w:t>govenors</w:t>
            </w:r>
            <w:proofErr w:type="spellEnd"/>
            <w:r w:rsidRPr="00DE2E73">
              <w:rPr>
                <w:color w:val="auto"/>
                <w:sz w:val="22"/>
                <w:szCs w:val="22"/>
              </w:rPr>
              <w:t xml:space="preserve"> on a termly basis and reviews the provision for children in school.</w:t>
            </w:r>
          </w:p>
          <w:p w14:paraId="4C2B58B4" w14:textId="77777777" w:rsidR="003A58E6" w:rsidRPr="00893498" w:rsidRDefault="003A58E6" w:rsidP="00C87FDD">
            <w:pPr>
              <w:pStyle w:val="Default"/>
              <w:rPr>
                <w:i/>
                <w:color w:val="808080"/>
                <w:sz w:val="22"/>
                <w:szCs w:val="22"/>
              </w:rPr>
            </w:pPr>
          </w:p>
        </w:tc>
      </w:tr>
      <w:tr w:rsidR="003A58E6" w:rsidRPr="004B08E8" w14:paraId="4858F966" w14:textId="77777777" w:rsidTr="00C87FDD">
        <w:trPr>
          <w:trHeight w:val="144"/>
        </w:trPr>
        <w:tc>
          <w:tcPr>
            <w:tcW w:w="14726" w:type="dxa"/>
          </w:tcPr>
          <w:p w14:paraId="5785F01A" w14:textId="7CEDA556" w:rsidR="003A58E6" w:rsidRPr="004B08E8" w:rsidRDefault="003A58E6" w:rsidP="00C87FDD">
            <w:pPr>
              <w:pStyle w:val="Default"/>
              <w:rPr>
                <w:b/>
                <w:sz w:val="22"/>
                <w:szCs w:val="22"/>
              </w:rPr>
            </w:pPr>
            <w:r w:rsidRPr="004B08E8">
              <w:rPr>
                <w:b/>
                <w:sz w:val="22"/>
                <w:szCs w:val="22"/>
              </w:rPr>
              <w:t>How will my child or young person be supported to have a voice in the setting, school or college?</w:t>
            </w:r>
          </w:p>
        </w:tc>
      </w:tr>
      <w:tr w:rsidR="003A58E6" w:rsidRPr="004B08E8" w14:paraId="25D78604" w14:textId="77777777" w:rsidTr="00C87FDD">
        <w:trPr>
          <w:trHeight w:val="144"/>
        </w:trPr>
        <w:tc>
          <w:tcPr>
            <w:tcW w:w="14726" w:type="dxa"/>
          </w:tcPr>
          <w:p w14:paraId="1864A3BC" w14:textId="77777777" w:rsidR="003A58E6" w:rsidRPr="00DE2E73" w:rsidRDefault="003A58E6" w:rsidP="003A58E6">
            <w:pPr>
              <w:pStyle w:val="Default"/>
              <w:numPr>
                <w:ilvl w:val="0"/>
                <w:numId w:val="11"/>
              </w:numPr>
              <w:rPr>
                <w:color w:val="auto"/>
                <w:sz w:val="22"/>
                <w:szCs w:val="22"/>
              </w:rPr>
            </w:pPr>
            <w:r w:rsidRPr="00DE2E73">
              <w:rPr>
                <w:color w:val="auto"/>
                <w:sz w:val="22"/>
                <w:szCs w:val="22"/>
              </w:rPr>
              <w:t>Children are able to contribute to their SEN Support plan, their views and ideas are listened to and taken into account.</w:t>
            </w:r>
          </w:p>
          <w:p w14:paraId="67EA296D" w14:textId="77777777" w:rsidR="003A58E6" w:rsidRPr="00DE2E73" w:rsidRDefault="003A58E6" w:rsidP="003A58E6">
            <w:pPr>
              <w:pStyle w:val="Default"/>
              <w:numPr>
                <w:ilvl w:val="0"/>
                <w:numId w:val="11"/>
              </w:numPr>
              <w:rPr>
                <w:color w:val="auto"/>
                <w:sz w:val="22"/>
                <w:szCs w:val="22"/>
              </w:rPr>
            </w:pPr>
            <w:r w:rsidRPr="00DE2E73">
              <w:rPr>
                <w:color w:val="auto"/>
                <w:sz w:val="22"/>
                <w:szCs w:val="22"/>
              </w:rPr>
              <w:t xml:space="preserve">This is usually done through 1:1 </w:t>
            </w:r>
            <w:proofErr w:type="gramStart"/>
            <w:r w:rsidRPr="00DE2E73">
              <w:rPr>
                <w:color w:val="auto"/>
                <w:sz w:val="22"/>
                <w:szCs w:val="22"/>
              </w:rPr>
              <w:t>conversations</w:t>
            </w:r>
            <w:proofErr w:type="gramEnd"/>
            <w:r w:rsidRPr="00DE2E73">
              <w:rPr>
                <w:color w:val="auto"/>
                <w:sz w:val="22"/>
                <w:szCs w:val="22"/>
              </w:rPr>
              <w:t xml:space="preserve"> with an adult the child feels comfortable with.</w:t>
            </w:r>
          </w:p>
          <w:p w14:paraId="1D443B67" w14:textId="77777777" w:rsidR="003A58E6" w:rsidRPr="00DE2E73" w:rsidRDefault="003A58E6" w:rsidP="003A58E6">
            <w:pPr>
              <w:pStyle w:val="Default"/>
              <w:numPr>
                <w:ilvl w:val="0"/>
                <w:numId w:val="11"/>
              </w:numPr>
              <w:rPr>
                <w:color w:val="auto"/>
                <w:sz w:val="22"/>
                <w:szCs w:val="22"/>
              </w:rPr>
            </w:pPr>
            <w:r w:rsidRPr="00DE2E73">
              <w:rPr>
                <w:color w:val="auto"/>
                <w:sz w:val="22"/>
                <w:szCs w:val="22"/>
              </w:rPr>
              <w:t>The SEN Support plan is shared and agreed with the child, their views are included in the SEN Support Plan.</w:t>
            </w:r>
          </w:p>
          <w:p w14:paraId="5DA79B1C" w14:textId="77777777" w:rsidR="003A58E6" w:rsidRPr="00DE2E73" w:rsidRDefault="003A58E6" w:rsidP="003A58E6">
            <w:pPr>
              <w:pStyle w:val="Default"/>
              <w:numPr>
                <w:ilvl w:val="0"/>
                <w:numId w:val="11"/>
              </w:numPr>
              <w:rPr>
                <w:i/>
                <w:color w:val="808080"/>
                <w:sz w:val="22"/>
                <w:szCs w:val="22"/>
              </w:rPr>
            </w:pPr>
            <w:r w:rsidRPr="00DE2E73">
              <w:rPr>
                <w:color w:val="auto"/>
                <w:sz w:val="22"/>
                <w:szCs w:val="22"/>
              </w:rPr>
              <w:t>We have a School Council and Ethos Team that meets half termly. They arrange events for all the children and discuss issues around all of school life. There is a representative from each class that is elected by the other class members.</w:t>
            </w:r>
          </w:p>
          <w:p w14:paraId="01F65FF6" w14:textId="77777777" w:rsidR="003A58E6" w:rsidRDefault="003A58E6" w:rsidP="00C87FDD">
            <w:pPr>
              <w:pStyle w:val="Default"/>
              <w:rPr>
                <w:color w:val="auto"/>
                <w:sz w:val="22"/>
                <w:szCs w:val="22"/>
              </w:rPr>
            </w:pPr>
          </w:p>
          <w:p w14:paraId="63CC0B39" w14:textId="77777777" w:rsidR="003A58E6" w:rsidRPr="00B17E05" w:rsidRDefault="003A58E6" w:rsidP="00C87FDD">
            <w:pPr>
              <w:pStyle w:val="Default"/>
              <w:rPr>
                <w:i/>
                <w:color w:val="808080"/>
                <w:sz w:val="22"/>
                <w:szCs w:val="22"/>
              </w:rPr>
            </w:pPr>
          </w:p>
        </w:tc>
      </w:tr>
      <w:tr w:rsidR="003A58E6" w:rsidRPr="004B08E8" w14:paraId="3BDCCFCC" w14:textId="77777777" w:rsidTr="00C87FDD">
        <w:trPr>
          <w:trHeight w:val="144"/>
        </w:trPr>
        <w:tc>
          <w:tcPr>
            <w:tcW w:w="14726" w:type="dxa"/>
          </w:tcPr>
          <w:p w14:paraId="583D1F0B" w14:textId="77777777" w:rsidR="003A58E6" w:rsidRPr="00C317E9" w:rsidRDefault="003A58E6" w:rsidP="00C87FDD">
            <w:pPr>
              <w:pStyle w:val="Default"/>
              <w:rPr>
                <w:b/>
                <w:color w:val="auto"/>
                <w:sz w:val="22"/>
                <w:szCs w:val="22"/>
              </w:rPr>
            </w:pPr>
            <w:r w:rsidRPr="00C317E9">
              <w:rPr>
                <w:b/>
                <w:color w:val="auto"/>
                <w:sz w:val="22"/>
                <w:szCs w:val="22"/>
              </w:rPr>
              <w:t xml:space="preserve">What opportunities are there for parents to become involved in the </w:t>
            </w:r>
            <w:r>
              <w:rPr>
                <w:b/>
                <w:color w:val="auto"/>
                <w:sz w:val="22"/>
                <w:szCs w:val="22"/>
              </w:rPr>
              <w:t>setting/</w:t>
            </w:r>
            <w:r w:rsidRPr="00C317E9">
              <w:rPr>
                <w:b/>
                <w:color w:val="auto"/>
                <w:sz w:val="22"/>
                <w:szCs w:val="22"/>
              </w:rPr>
              <w:t>school</w:t>
            </w:r>
            <w:r>
              <w:rPr>
                <w:b/>
                <w:color w:val="auto"/>
                <w:sz w:val="22"/>
                <w:szCs w:val="22"/>
              </w:rPr>
              <w:t>/college</w:t>
            </w:r>
            <w:r w:rsidRPr="00C317E9">
              <w:rPr>
                <w:b/>
                <w:color w:val="auto"/>
                <w:sz w:val="22"/>
                <w:szCs w:val="22"/>
              </w:rPr>
              <w:t xml:space="preserve"> and/or</w:t>
            </w:r>
            <w:r>
              <w:rPr>
                <w:b/>
                <w:color w:val="auto"/>
                <w:sz w:val="22"/>
                <w:szCs w:val="22"/>
              </w:rPr>
              <w:t xml:space="preserve"> to</w:t>
            </w:r>
            <w:r w:rsidRPr="00C317E9">
              <w:rPr>
                <w:b/>
                <w:color w:val="auto"/>
                <w:sz w:val="22"/>
                <w:szCs w:val="22"/>
              </w:rPr>
              <w:t xml:space="preserve"> become governors?</w:t>
            </w:r>
          </w:p>
        </w:tc>
      </w:tr>
      <w:tr w:rsidR="003A58E6" w:rsidRPr="004B08E8" w14:paraId="50E3C9DD" w14:textId="77777777" w:rsidTr="00C87FDD">
        <w:trPr>
          <w:trHeight w:val="144"/>
        </w:trPr>
        <w:tc>
          <w:tcPr>
            <w:tcW w:w="14726" w:type="dxa"/>
          </w:tcPr>
          <w:p w14:paraId="211CA70B" w14:textId="77777777" w:rsidR="003A58E6" w:rsidRDefault="003A58E6" w:rsidP="00C87FDD">
            <w:pPr>
              <w:pStyle w:val="Default"/>
              <w:rPr>
                <w:i/>
                <w:color w:val="808080"/>
                <w:sz w:val="22"/>
                <w:szCs w:val="22"/>
              </w:rPr>
            </w:pPr>
          </w:p>
          <w:p w14:paraId="634113FB" w14:textId="77777777" w:rsidR="003A58E6" w:rsidRDefault="003A58E6" w:rsidP="00C87FDD">
            <w:pPr>
              <w:pStyle w:val="Default"/>
              <w:rPr>
                <w:color w:val="auto"/>
                <w:sz w:val="22"/>
                <w:szCs w:val="22"/>
              </w:rPr>
            </w:pPr>
            <w:r w:rsidRPr="00F35F7F">
              <w:rPr>
                <w:color w:val="auto"/>
                <w:sz w:val="22"/>
                <w:szCs w:val="22"/>
              </w:rPr>
              <w:t>Paren</w:t>
            </w:r>
            <w:r w:rsidRPr="00DE2E73">
              <w:rPr>
                <w:color w:val="auto"/>
                <w:sz w:val="22"/>
                <w:szCs w:val="22"/>
              </w:rPr>
              <w:t>ts are welcome to volunteer in school. This may include hearing readers, working on times tables, small group work, school trips and as a parent governor.</w:t>
            </w:r>
          </w:p>
          <w:p w14:paraId="52A86CDC" w14:textId="77777777" w:rsidR="003A58E6" w:rsidRDefault="003A58E6" w:rsidP="00C87FDD">
            <w:pPr>
              <w:pStyle w:val="Default"/>
              <w:rPr>
                <w:color w:val="auto"/>
                <w:sz w:val="22"/>
                <w:szCs w:val="22"/>
              </w:rPr>
            </w:pPr>
            <w:r>
              <w:rPr>
                <w:color w:val="auto"/>
                <w:sz w:val="22"/>
                <w:szCs w:val="22"/>
              </w:rPr>
              <w:t>Parents are also asked to volunteer any special skills or to take part in leading a question and answer session if they have expertise/knowledge about the class topic work.</w:t>
            </w:r>
          </w:p>
          <w:p w14:paraId="2265043F" w14:textId="77777777" w:rsidR="003A58E6" w:rsidRPr="00DE2E73" w:rsidRDefault="003A58E6" w:rsidP="00C87FDD">
            <w:pPr>
              <w:pStyle w:val="Default"/>
              <w:rPr>
                <w:color w:val="808080"/>
                <w:sz w:val="22"/>
                <w:szCs w:val="22"/>
              </w:rPr>
            </w:pPr>
            <w:r>
              <w:rPr>
                <w:color w:val="auto"/>
                <w:sz w:val="22"/>
                <w:szCs w:val="22"/>
              </w:rPr>
              <w:t>We have a number of enrichment days each year and always welcome parent volunteers to support in the days (cooking, art, design &amp; technology).</w:t>
            </w:r>
          </w:p>
          <w:p w14:paraId="1860B3F0" w14:textId="77777777" w:rsidR="003A58E6" w:rsidRPr="0038245F" w:rsidRDefault="003A58E6" w:rsidP="00C87FDD">
            <w:pPr>
              <w:pStyle w:val="Default"/>
              <w:rPr>
                <w:i/>
                <w:color w:val="808080"/>
                <w:sz w:val="22"/>
                <w:szCs w:val="22"/>
              </w:rPr>
            </w:pPr>
          </w:p>
        </w:tc>
      </w:tr>
      <w:tr w:rsidR="003A58E6" w:rsidRPr="004B08E8" w14:paraId="75732808" w14:textId="77777777" w:rsidTr="00C87FDD">
        <w:trPr>
          <w:trHeight w:val="144"/>
        </w:trPr>
        <w:tc>
          <w:tcPr>
            <w:tcW w:w="14726" w:type="dxa"/>
          </w:tcPr>
          <w:p w14:paraId="4DC40EA8" w14:textId="27E910BB" w:rsidR="003A58E6" w:rsidRDefault="003A58E6" w:rsidP="00C87FDD">
            <w:pPr>
              <w:pStyle w:val="Default"/>
              <w:rPr>
                <w:b/>
                <w:sz w:val="22"/>
                <w:szCs w:val="22"/>
              </w:rPr>
            </w:pPr>
            <w:r>
              <w:rPr>
                <w:b/>
                <w:sz w:val="22"/>
                <w:szCs w:val="22"/>
              </w:rPr>
              <w:t xml:space="preserve">What help and support </w:t>
            </w:r>
            <w:proofErr w:type="gramStart"/>
            <w:r>
              <w:rPr>
                <w:b/>
                <w:sz w:val="22"/>
                <w:szCs w:val="22"/>
              </w:rPr>
              <w:t>is</w:t>
            </w:r>
            <w:proofErr w:type="gramEnd"/>
            <w:r>
              <w:rPr>
                <w:b/>
                <w:sz w:val="22"/>
                <w:szCs w:val="22"/>
              </w:rPr>
              <w:t xml:space="preserve"> available for the family through the setting, school or college?</w:t>
            </w:r>
            <w:r w:rsidRPr="009847D5">
              <w:rPr>
                <w:b/>
                <w:i/>
                <w:color w:val="FF0000"/>
              </w:rPr>
              <w:t xml:space="preserve"> </w:t>
            </w:r>
          </w:p>
        </w:tc>
      </w:tr>
      <w:tr w:rsidR="003A58E6" w:rsidRPr="004B08E8" w14:paraId="3B35920A" w14:textId="77777777" w:rsidTr="00C87FDD">
        <w:trPr>
          <w:trHeight w:val="144"/>
        </w:trPr>
        <w:tc>
          <w:tcPr>
            <w:tcW w:w="14726" w:type="dxa"/>
          </w:tcPr>
          <w:p w14:paraId="5DD3B56A" w14:textId="77777777" w:rsidR="003A58E6" w:rsidRPr="00C508D4" w:rsidRDefault="003A58E6" w:rsidP="003A58E6">
            <w:pPr>
              <w:pStyle w:val="Default"/>
              <w:numPr>
                <w:ilvl w:val="0"/>
                <w:numId w:val="12"/>
              </w:numPr>
              <w:rPr>
                <w:color w:val="auto"/>
                <w:sz w:val="22"/>
                <w:szCs w:val="22"/>
              </w:rPr>
            </w:pPr>
            <w:r w:rsidRPr="00C508D4">
              <w:rPr>
                <w:color w:val="auto"/>
                <w:sz w:val="22"/>
                <w:szCs w:val="22"/>
              </w:rPr>
              <w:t>We are happy to help with completing forms and paperwork. Request via the school admin office.</w:t>
            </w:r>
          </w:p>
          <w:p w14:paraId="1DE37CC0" w14:textId="77777777" w:rsidR="003A58E6" w:rsidRPr="003520EB" w:rsidRDefault="003A58E6" w:rsidP="003A58E6">
            <w:pPr>
              <w:pStyle w:val="Default"/>
              <w:numPr>
                <w:ilvl w:val="0"/>
                <w:numId w:val="12"/>
              </w:numPr>
              <w:rPr>
                <w:i/>
                <w:color w:val="808080"/>
                <w:sz w:val="22"/>
                <w:szCs w:val="22"/>
              </w:rPr>
            </w:pPr>
            <w:r w:rsidRPr="00C508D4">
              <w:rPr>
                <w:color w:val="auto"/>
                <w:sz w:val="22"/>
                <w:szCs w:val="22"/>
              </w:rPr>
              <w:t>Information, advice and guidance can be found in the school prospectus, website, newsletters, posters around school, and by links with Knutsford Children’s Centre.</w:t>
            </w:r>
          </w:p>
        </w:tc>
      </w:tr>
    </w:tbl>
    <w:p w14:paraId="11305DA1" w14:textId="77777777" w:rsidR="003A58E6" w:rsidRDefault="003A58E6" w:rsidP="003A58E6">
      <w:pPr>
        <w:spacing w:after="0" w:line="240" w:lineRule="auto"/>
      </w:pPr>
    </w:p>
    <w:p w14:paraId="0784B4B8" w14:textId="77777777" w:rsidR="003A58E6" w:rsidRDefault="003A58E6" w:rsidP="003A58E6">
      <w:pPr>
        <w:spacing w:after="0" w:line="240" w:lineRule="auto"/>
      </w:pPr>
      <w:r>
        <w:br w:type="page"/>
      </w:r>
    </w:p>
    <w:p w14:paraId="0915B869" w14:textId="77777777" w:rsidR="003A58E6" w:rsidRDefault="003A58E6" w:rsidP="003A58E6">
      <w:pPr>
        <w:spacing w:after="0" w:line="240" w:lineRule="auto"/>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3A58E6" w:rsidRPr="004B08E8" w14:paraId="1F7994B4" w14:textId="77777777" w:rsidTr="00C87FDD">
        <w:trPr>
          <w:trHeight w:val="144"/>
          <w:tblHeader/>
        </w:trPr>
        <w:tc>
          <w:tcPr>
            <w:tcW w:w="14726" w:type="dxa"/>
            <w:shd w:val="clear" w:color="auto" w:fill="7B7B7B" w:themeFill="accent3" w:themeFillShade="BF"/>
          </w:tcPr>
          <w:p w14:paraId="21504526" w14:textId="77777777" w:rsidR="003A58E6" w:rsidRDefault="003A58E6" w:rsidP="00C87FDD">
            <w:pPr>
              <w:pStyle w:val="NoSpacing"/>
              <w:jc w:val="center"/>
            </w:pPr>
            <w:hyperlink w:anchor="FRONT" w:history="1">
              <w:r w:rsidRPr="002E02E3">
                <w:rPr>
                  <w:rStyle w:val="Hyperlink"/>
                  <w:color w:val="FFFFFF" w:themeColor="background1"/>
                  <w:sz w:val="24"/>
                </w:rPr>
                <w:t>--------------------------------------------------------------- Click here to return to the front page ----------------------------------------------------------</w:t>
              </w:r>
            </w:hyperlink>
          </w:p>
        </w:tc>
      </w:tr>
      <w:tr w:rsidR="003A58E6" w:rsidRPr="004B08E8" w14:paraId="43E98304" w14:textId="77777777" w:rsidTr="00C87FDD">
        <w:trPr>
          <w:trHeight w:val="144"/>
          <w:tblHeader/>
        </w:trPr>
        <w:tc>
          <w:tcPr>
            <w:tcW w:w="14726" w:type="dxa"/>
            <w:shd w:val="clear" w:color="auto" w:fill="A7D971"/>
          </w:tcPr>
          <w:p w14:paraId="164A8553" w14:textId="77777777" w:rsidR="003A58E6" w:rsidRPr="004B08E8" w:rsidRDefault="003A58E6" w:rsidP="00C87FDD">
            <w:pPr>
              <w:pStyle w:val="Default"/>
              <w:rPr>
                <w:b/>
                <w:szCs w:val="22"/>
              </w:rPr>
            </w:pPr>
            <w:bookmarkStart w:id="5" w:name="Inclusion"/>
            <w:bookmarkEnd w:id="5"/>
            <w:r w:rsidRPr="004B08E8">
              <w:rPr>
                <w:b/>
                <w:szCs w:val="22"/>
              </w:rPr>
              <w:t>Inclusion &amp; Accessibility</w:t>
            </w:r>
          </w:p>
        </w:tc>
      </w:tr>
      <w:tr w:rsidR="003A58E6" w:rsidRPr="004B08E8" w14:paraId="612A674A" w14:textId="77777777" w:rsidTr="00C87FDD">
        <w:trPr>
          <w:trHeight w:val="144"/>
        </w:trPr>
        <w:tc>
          <w:tcPr>
            <w:tcW w:w="14726" w:type="dxa"/>
          </w:tcPr>
          <w:p w14:paraId="7053FD54" w14:textId="3BC86C62" w:rsidR="003A58E6" w:rsidRPr="004D04F3" w:rsidRDefault="003A58E6" w:rsidP="00C87FDD">
            <w:pPr>
              <w:pStyle w:val="Default"/>
              <w:rPr>
                <w:b/>
                <w:sz w:val="22"/>
                <w:szCs w:val="22"/>
              </w:rPr>
            </w:pPr>
            <w:r w:rsidRPr="004D04F3">
              <w:rPr>
                <w:b/>
                <w:sz w:val="22"/>
                <w:szCs w:val="22"/>
              </w:rPr>
              <w:t>How will my child or young person be included in activities outside the classroom, including</w:t>
            </w:r>
            <w:r>
              <w:rPr>
                <w:b/>
                <w:sz w:val="22"/>
                <w:szCs w:val="22"/>
              </w:rPr>
              <w:t xml:space="preserve"> </w:t>
            </w:r>
            <w:r w:rsidRPr="004D04F3">
              <w:rPr>
                <w:b/>
                <w:sz w:val="22"/>
                <w:szCs w:val="22"/>
              </w:rPr>
              <w:t xml:space="preserve">trips? </w:t>
            </w:r>
          </w:p>
        </w:tc>
      </w:tr>
      <w:tr w:rsidR="003A58E6" w:rsidRPr="004B08E8" w14:paraId="2C414AED" w14:textId="77777777" w:rsidTr="00C87FDD">
        <w:trPr>
          <w:trHeight w:val="144"/>
        </w:trPr>
        <w:tc>
          <w:tcPr>
            <w:tcW w:w="14726" w:type="dxa"/>
          </w:tcPr>
          <w:p w14:paraId="32C971C0" w14:textId="52145CC9" w:rsidR="003A58E6" w:rsidRPr="00F24B5C" w:rsidRDefault="003A58E6" w:rsidP="003A58E6">
            <w:pPr>
              <w:pStyle w:val="Default"/>
              <w:numPr>
                <w:ilvl w:val="0"/>
                <w:numId w:val="13"/>
              </w:numPr>
              <w:rPr>
                <w:color w:val="auto"/>
                <w:sz w:val="22"/>
                <w:szCs w:val="22"/>
              </w:rPr>
            </w:pPr>
            <w:r w:rsidRPr="00F24B5C">
              <w:rPr>
                <w:color w:val="auto"/>
                <w:sz w:val="22"/>
                <w:szCs w:val="22"/>
              </w:rPr>
              <w:t>We ensure all activities can be accessed by children with SEND.</w:t>
            </w:r>
          </w:p>
          <w:p w14:paraId="751DB3DB" w14:textId="77777777" w:rsidR="003A58E6" w:rsidRPr="00F24B5C" w:rsidRDefault="003A58E6" w:rsidP="003A58E6">
            <w:pPr>
              <w:pStyle w:val="NoSpacing"/>
              <w:numPr>
                <w:ilvl w:val="0"/>
                <w:numId w:val="13"/>
              </w:numPr>
            </w:pPr>
            <w:r>
              <w:t xml:space="preserve">We have </w:t>
            </w:r>
            <w:r w:rsidR="00355B0C">
              <w:t xml:space="preserve">breakfast club 7.30am – 8.40am and </w:t>
            </w:r>
            <w:r w:rsidRPr="00F24B5C">
              <w:t>after school care that takes place in school till 6pm.</w:t>
            </w:r>
          </w:p>
          <w:p w14:paraId="0F89C1FC" w14:textId="77777777" w:rsidR="003A58E6" w:rsidRPr="00F24B5C" w:rsidRDefault="003A58E6" w:rsidP="003A58E6">
            <w:pPr>
              <w:pStyle w:val="NoSpacing"/>
              <w:numPr>
                <w:ilvl w:val="0"/>
                <w:numId w:val="13"/>
              </w:numPr>
            </w:pPr>
            <w:r w:rsidRPr="00F24B5C">
              <w:t>The school runs a variety of clubs that are available after school and at lunchtime these include: -</w:t>
            </w:r>
            <w:r>
              <w:t xml:space="preserve"> maths club, choir, Digital Wizards </w:t>
            </w:r>
            <w:r w:rsidRPr="00F24B5C">
              <w:t xml:space="preserve">club, </w:t>
            </w:r>
            <w:r>
              <w:t>WFA</w:t>
            </w:r>
            <w:r w:rsidRPr="00F24B5C">
              <w:t>, netball, mad science and tag rugby. For some of these there is a charge however clubs are open to all children and school can help with funds if necessary.</w:t>
            </w:r>
          </w:p>
          <w:p w14:paraId="32E3A9E7" w14:textId="77777777" w:rsidR="003A58E6" w:rsidRPr="00F24B5C" w:rsidRDefault="003A58E6" w:rsidP="003A58E6">
            <w:pPr>
              <w:pStyle w:val="NoSpacing"/>
              <w:numPr>
                <w:ilvl w:val="0"/>
                <w:numId w:val="13"/>
              </w:numPr>
            </w:pPr>
            <w:r w:rsidRPr="00F24B5C">
              <w:t>The variety of clubs on offer means there is something to suit everyone so all children are included.</w:t>
            </w:r>
          </w:p>
          <w:p w14:paraId="62F9D616" w14:textId="77777777" w:rsidR="003A58E6" w:rsidRPr="00F24B5C" w:rsidRDefault="003A58E6" w:rsidP="003A58E6">
            <w:pPr>
              <w:pStyle w:val="Default"/>
              <w:numPr>
                <w:ilvl w:val="0"/>
                <w:numId w:val="13"/>
              </w:numPr>
              <w:rPr>
                <w:color w:val="auto"/>
                <w:sz w:val="22"/>
                <w:szCs w:val="22"/>
              </w:rPr>
            </w:pPr>
            <w:r w:rsidRPr="00F24B5C">
              <w:rPr>
                <w:color w:val="auto"/>
                <w:sz w:val="22"/>
                <w:szCs w:val="22"/>
              </w:rPr>
              <w:t>There is a calendar of events published for parents and they are invited to support in any way they can.</w:t>
            </w:r>
          </w:p>
          <w:p w14:paraId="2596FBA9" w14:textId="77777777" w:rsidR="003A58E6" w:rsidRPr="004D04F3" w:rsidRDefault="003A58E6" w:rsidP="00C87FDD">
            <w:pPr>
              <w:pStyle w:val="Default"/>
              <w:ind w:left="360"/>
              <w:rPr>
                <w:i/>
                <w:color w:val="808080"/>
              </w:rPr>
            </w:pPr>
          </w:p>
        </w:tc>
      </w:tr>
      <w:tr w:rsidR="003A58E6" w:rsidRPr="004B08E8" w14:paraId="5178B73D" w14:textId="77777777" w:rsidTr="00C87FDD">
        <w:trPr>
          <w:trHeight w:val="144"/>
        </w:trPr>
        <w:tc>
          <w:tcPr>
            <w:tcW w:w="14726" w:type="dxa"/>
          </w:tcPr>
          <w:p w14:paraId="5FE43957" w14:textId="77777777" w:rsidR="003A58E6" w:rsidRPr="00AD59FA" w:rsidRDefault="003A58E6" w:rsidP="00C87FDD">
            <w:pPr>
              <w:pStyle w:val="Default"/>
              <w:rPr>
                <w:b/>
                <w:sz w:val="22"/>
                <w:szCs w:val="22"/>
              </w:rPr>
            </w:pPr>
            <w:r w:rsidRPr="00AD59FA">
              <w:rPr>
                <w:b/>
                <w:sz w:val="22"/>
                <w:szCs w:val="22"/>
              </w:rPr>
              <w:t xml:space="preserve">How accessible is </w:t>
            </w:r>
            <w:r>
              <w:rPr>
                <w:b/>
                <w:sz w:val="22"/>
                <w:szCs w:val="22"/>
              </w:rPr>
              <w:t xml:space="preserve">the setting/school/college </w:t>
            </w:r>
            <w:r w:rsidRPr="00AD59FA">
              <w:rPr>
                <w:b/>
                <w:sz w:val="22"/>
                <w:szCs w:val="22"/>
              </w:rPr>
              <w:t>environment?</w:t>
            </w:r>
          </w:p>
        </w:tc>
      </w:tr>
      <w:tr w:rsidR="003A58E6" w:rsidRPr="004B08E8" w14:paraId="3B48D131" w14:textId="77777777" w:rsidTr="00C87FDD">
        <w:trPr>
          <w:trHeight w:val="144"/>
        </w:trPr>
        <w:tc>
          <w:tcPr>
            <w:tcW w:w="14726" w:type="dxa"/>
          </w:tcPr>
          <w:p w14:paraId="1F1A89EF" w14:textId="77777777" w:rsidR="003A58E6" w:rsidRDefault="001B5320" w:rsidP="00C87FDD">
            <w:pPr>
              <w:pStyle w:val="NoSpacing"/>
            </w:pPr>
            <w:r>
              <w:rPr>
                <w:noProof/>
              </w:rPr>
              <w:pict w14:anchorId="1A405671">
                <v:shape id="_x0000_s2050" type="#_x0000_t201" style="position:absolute;margin-left:193.75pt;margin-top:6.25pt;width:15pt;height:24.75pt;z-index:251671552;mso-position-horizontal-relative:text;mso-position-vertical-relative:text" wrapcoords="-1271 0 -1271 20829 21600 20829 21600 0 -1271 0" filled="f" stroked="f">
                  <v:imagedata r:id="rId58" o:title=""/>
                  <o:lock v:ext="edit" aspectratio="t"/>
                </v:shape>
                <w:control r:id="rId59" w:name="CheckBox12" w:shapeid="_x0000_s2050"/>
              </w:pict>
            </w:r>
          </w:p>
          <w:p w14:paraId="582A6971" w14:textId="77777777" w:rsidR="003A58E6" w:rsidRDefault="003A58E6" w:rsidP="00C87FDD">
            <w:pPr>
              <w:pStyle w:val="Default"/>
              <w:rPr>
                <w:iCs/>
                <w:color w:val="auto"/>
                <w:sz w:val="22"/>
                <w:szCs w:val="22"/>
              </w:rPr>
            </w:pPr>
            <w:r w:rsidRPr="00810850">
              <w:rPr>
                <w:iCs/>
                <w:color w:val="auto"/>
                <w:sz w:val="22"/>
                <w:szCs w:val="22"/>
              </w:rPr>
              <w:t>Is</w:t>
            </w:r>
            <w:r w:rsidRPr="00A56EDC">
              <w:rPr>
                <w:iCs/>
                <w:color w:val="auto"/>
                <w:sz w:val="22"/>
                <w:szCs w:val="22"/>
              </w:rPr>
              <w:t xml:space="preserve"> the building fully wheelchair accessible?</w:t>
            </w:r>
          </w:p>
          <w:p w14:paraId="6E1C0929" w14:textId="77777777" w:rsidR="003A58E6" w:rsidRPr="00596B7E" w:rsidRDefault="003A58E6" w:rsidP="00C87FDD">
            <w:pPr>
              <w:pStyle w:val="Default"/>
              <w:rPr>
                <w:iCs/>
                <w:color w:val="808080"/>
                <w:sz w:val="8"/>
                <w:szCs w:val="22"/>
              </w:rPr>
            </w:pPr>
          </w:p>
          <w:p w14:paraId="4498666D" w14:textId="77777777" w:rsidR="003A58E6" w:rsidRPr="006C53AF" w:rsidRDefault="003A58E6" w:rsidP="003A58E6">
            <w:pPr>
              <w:pStyle w:val="Default"/>
              <w:numPr>
                <w:ilvl w:val="1"/>
                <w:numId w:val="18"/>
              </w:numPr>
              <w:rPr>
                <w:b/>
              </w:rPr>
            </w:pPr>
            <w:r w:rsidRPr="00810850">
              <w:rPr>
                <w:color w:val="auto"/>
                <w:sz w:val="22"/>
                <w:szCs w:val="22"/>
              </w:rPr>
              <w:t xml:space="preserve">Details (if </w:t>
            </w:r>
            <w:r>
              <w:rPr>
                <w:color w:val="auto"/>
                <w:sz w:val="22"/>
                <w:szCs w:val="22"/>
              </w:rPr>
              <w:t xml:space="preserve">required): </w:t>
            </w:r>
            <w:r w:rsidRPr="006C53AF">
              <w:rPr>
                <w:b/>
                <w:i/>
                <w:iCs/>
              </w:rPr>
              <w:t>The school complies fully with the Equality Act 2010 and the School Admissions Code 2012 in relation to the arrangements for the admission of disabled pupils. Where the school is oversubscribed, all children are admitted in accordance with the published oversubscription criteria. Where a child is disabled the school will make reasonable adjustments and provide auxiliary aids or services where reasonable to ensure that no disabled child is placed at a substantial disadva</w:t>
            </w:r>
            <w:r>
              <w:rPr>
                <w:b/>
                <w:i/>
                <w:iCs/>
              </w:rPr>
              <w:t>ntage compared to other pupils.</w:t>
            </w:r>
          </w:p>
          <w:p w14:paraId="259E393E" w14:textId="77777777" w:rsidR="003A58E6" w:rsidRPr="00810850" w:rsidRDefault="003A58E6" w:rsidP="00C87FDD">
            <w:pPr>
              <w:pStyle w:val="Default"/>
              <w:rPr>
                <w:iCs/>
                <w:color w:val="auto"/>
                <w:sz w:val="22"/>
                <w:szCs w:val="22"/>
              </w:rPr>
            </w:pPr>
          </w:p>
          <w:p w14:paraId="4206CA9A" w14:textId="77777777" w:rsidR="003A58E6" w:rsidRDefault="003A58E6" w:rsidP="00C87FDD">
            <w:pPr>
              <w:pStyle w:val="Default"/>
              <w:rPr>
                <w:i/>
                <w:color w:val="808080"/>
                <w:sz w:val="10"/>
                <w:szCs w:val="22"/>
              </w:rPr>
            </w:pPr>
          </w:p>
          <w:p w14:paraId="19974FF0" w14:textId="77777777" w:rsidR="003A58E6" w:rsidRDefault="001B5320" w:rsidP="00C87FDD">
            <w:pPr>
              <w:pStyle w:val="Default"/>
              <w:rPr>
                <w:i/>
                <w:iCs/>
                <w:color w:val="808080"/>
                <w:sz w:val="22"/>
                <w:szCs w:val="22"/>
              </w:rPr>
            </w:pPr>
            <w:r>
              <w:rPr>
                <w:iCs/>
                <w:noProof/>
                <w:color w:val="808080"/>
                <w:lang w:eastAsia="en-GB"/>
              </w:rPr>
              <w:pict w14:anchorId="3140F2B3">
                <v:shape id="_x0000_s2051" type="#_x0000_t201" style="position:absolute;margin-left:233.5pt;margin-top:6.55pt;width:15pt;height:24.75pt;z-index:251672576;mso-position-horizontal-relative:text;mso-position-vertical-relative:text" wrapcoords="-1271 0 -1271 20829 21600 20829 21600 0 -1271 0" filled="f" stroked="f">
                  <v:imagedata r:id="rId58" o:title=""/>
                  <o:lock v:ext="edit" aspectratio="t"/>
                </v:shape>
                <w:control r:id="rId60" w:name="CheckBox121" w:shapeid="_x0000_s2051"/>
              </w:pict>
            </w:r>
          </w:p>
          <w:p w14:paraId="5CE2636E" w14:textId="77777777" w:rsidR="003A58E6" w:rsidRDefault="003A58E6" w:rsidP="00C87FDD">
            <w:pPr>
              <w:pStyle w:val="Default"/>
              <w:rPr>
                <w:iCs/>
                <w:color w:val="auto"/>
                <w:sz w:val="22"/>
                <w:szCs w:val="22"/>
              </w:rPr>
            </w:pPr>
            <w:r>
              <w:rPr>
                <w:iCs/>
                <w:color w:val="auto"/>
                <w:sz w:val="22"/>
                <w:szCs w:val="22"/>
              </w:rPr>
              <w:t>Are</w:t>
            </w:r>
            <w:r w:rsidRPr="00810850">
              <w:rPr>
                <w:iCs/>
                <w:color w:val="auto"/>
                <w:sz w:val="22"/>
                <w:szCs w:val="22"/>
              </w:rPr>
              <w:t xml:space="preserve"> disabled changing and toilet facilities</w:t>
            </w:r>
            <w:r>
              <w:rPr>
                <w:iCs/>
                <w:color w:val="auto"/>
                <w:sz w:val="22"/>
                <w:szCs w:val="22"/>
              </w:rPr>
              <w:t xml:space="preserve"> available?</w:t>
            </w:r>
          </w:p>
          <w:p w14:paraId="740D6A78" w14:textId="77777777" w:rsidR="003A58E6" w:rsidRPr="00596B7E" w:rsidRDefault="003A58E6" w:rsidP="00C87FDD">
            <w:pPr>
              <w:pStyle w:val="Default"/>
              <w:rPr>
                <w:i/>
                <w:iCs/>
                <w:color w:val="808080"/>
                <w:sz w:val="8"/>
                <w:szCs w:val="8"/>
              </w:rPr>
            </w:pPr>
          </w:p>
          <w:p w14:paraId="41BA72EF" w14:textId="77777777" w:rsidR="003A58E6" w:rsidRPr="00810850" w:rsidRDefault="003A58E6" w:rsidP="00C87FDD">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673600" behindDoc="0" locked="0" layoutInCell="1" allowOverlap="1" wp14:anchorId="3DC90F78" wp14:editId="65633B78">
                      <wp:simplePos x="0" y="0"/>
                      <wp:positionH relativeFrom="column">
                        <wp:posOffset>1212850</wp:posOffset>
                      </wp:positionH>
                      <wp:positionV relativeFrom="paragraph">
                        <wp:posOffset>15240</wp:posOffset>
                      </wp:positionV>
                      <wp:extent cx="7743825" cy="295910"/>
                      <wp:effectExtent l="0" t="0" r="28575" b="27940"/>
                      <wp:wrapNone/>
                      <wp:docPr id="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295910"/>
                              </a:xfrm>
                              <a:prstGeom prst="rect">
                                <a:avLst/>
                              </a:prstGeom>
                              <a:solidFill>
                                <a:srgbClr val="FFFFFF"/>
                              </a:solidFill>
                              <a:ln w="9525">
                                <a:solidFill>
                                  <a:srgbClr val="000000"/>
                                </a:solidFill>
                                <a:miter lim="800000"/>
                                <a:headEnd/>
                                <a:tailEnd/>
                              </a:ln>
                            </wps:spPr>
                            <wps:txbx>
                              <w:txbxContent>
                                <w:p w14:paraId="55428AD4" w14:textId="77777777" w:rsidR="003A58E6" w:rsidRPr="00810850" w:rsidRDefault="003A58E6" w:rsidP="003A58E6">
                                  <w:pPr>
                                    <w:rPr>
                                      <w:b w:val="0"/>
                                    </w:rPr>
                                  </w:pPr>
                                  <w:r>
                                    <w:rPr>
                                      <w:b w:val="0"/>
                                    </w:rPr>
                                    <w:t>Toilet only, no shower.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90F78" id="Text Box 49" o:spid="_x0000_s1037" type="#_x0000_t202" style="position:absolute;margin-left:95.5pt;margin-top:1.2pt;width:609.75pt;height:2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">
                      <v:textbox>
                        <w:txbxContent>
                          <w:p w:rsidR="003A58E6" w:rsidRPr="00810850" w:rsidRDefault="003A58E6" w:rsidP="003A58E6">
                            <w:pPr>
                              <w:rPr>
                                <w:b w:val="0"/>
                              </w:rPr>
                            </w:pPr>
                            <w:r>
                              <w:rPr>
                                <w:b w:val="0"/>
                              </w:rPr>
                              <w:t>Toilet only, no shower.</w:t>
                            </w:r>
                          </w:p>
                        </w:txbxContent>
                      </v:textbox>
                    </v:shape>
                  </w:pict>
                </mc:Fallback>
              </mc:AlternateContent>
            </w:r>
            <w:r w:rsidRPr="00810850">
              <w:rPr>
                <w:color w:val="auto"/>
                <w:sz w:val="22"/>
                <w:szCs w:val="22"/>
              </w:rPr>
              <w:t xml:space="preserve">Details (if </w:t>
            </w:r>
            <w:r>
              <w:rPr>
                <w:color w:val="auto"/>
                <w:sz w:val="22"/>
                <w:szCs w:val="22"/>
              </w:rPr>
              <w:t>required)</w:t>
            </w:r>
          </w:p>
          <w:p w14:paraId="28D7FFAF" w14:textId="77777777" w:rsidR="003A58E6" w:rsidRDefault="003A58E6" w:rsidP="00C87FDD">
            <w:pPr>
              <w:pStyle w:val="Default"/>
              <w:rPr>
                <w:i/>
                <w:color w:val="808080"/>
                <w:sz w:val="10"/>
                <w:szCs w:val="22"/>
              </w:rPr>
            </w:pPr>
          </w:p>
          <w:p w14:paraId="0178B3A5" w14:textId="77777777" w:rsidR="003A58E6" w:rsidRDefault="001B5320" w:rsidP="00C87FDD">
            <w:pPr>
              <w:pStyle w:val="Default"/>
              <w:rPr>
                <w:i/>
                <w:iCs/>
                <w:color w:val="808080"/>
                <w:sz w:val="18"/>
                <w:szCs w:val="22"/>
              </w:rPr>
            </w:pPr>
            <w:r>
              <w:rPr>
                <w:iCs/>
                <w:noProof/>
                <w:color w:val="808080"/>
                <w:sz w:val="22"/>
                <w:lang w:eastAsia="en-GB"/>
              </w:rPr>
              <w:pict w14:anchorId="23AB7D5B">
                <v:shape id="_x0000_s2052" type="#_x0000_t201" style="position:absolute;margin-left:240.25pt;margin-top:4.95pt;width:15pt;height:24.75pt;z-index:251674624;mso-position-horizontal-relative:text;mso-position-vertical-relative:text" wrapcoords="-1271 0 -1271 20829 21600 20829 21600 0 -1271 0" filled="f" stroked="f">
                  <v:imagedata r:id="rId58" o:title=""/>
                  <o:lock v:ext="edit" aspectratio="t"/>
                </v:shape>
                <w:control r:id="rId61" w:name="CheckBox1211" w:shapeid="_x0000_s2052"/>
              </w:pict>
            </w:r>
          </w:p>
          <w:p w14:paraId="0E9076F8" w14:textId="77777777" w:rsidR="003A58E6" w:rsidRDefault="003A58E6" w:rsidP="00C87FDD">
            <w:pPr>
              <w:pStyle w:val="Default"/>
              <w:rPr>
                <w:iCs/>
                <w:color w:val="auto"/>
                <w:sz w:val="22"/>
                <w:szCs w:val="22"/>
              </w:rPr>
            </w:pPr>
            <w:r w:rsidRPr="00335651">
              <w:rPr>
                <w:iCs/>
                <w:color w:val="auto"/>
                <w:sz w:val="22"/>
                <w:szCs w:val="22"/>
              </w:rPr>
              <w:t>Do you have parking areas for pick up and drop offs?</w:t>
            </w:r>
          </w:p>
          <w:p w14:paraId="5730BA25" w14:textId="77777777" w:rsidR="003A58E6" w:rsidRPr="00596B7E" w:rsidRDefault="003A58E6" w:rsidP="00C87FDD">
            <w:pPr>
              <w:pStyle w:val="Default"/>
              <w:rPr>
                <w:iCs/>
                <w:color w:val="auto"/>
                <w:sz w:val="8"/>
                <w:szCs w:val="8"/>
              </w:rPr>
            </w:pPr>
          </w:p>
          <w:p w14:paraId="03620FAC" w14:textId="77777777" w:rsidR="003A58E6" w:rsidRDefault="003A58E6" w:rsidP="00C87FDD">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675648" behindDoc="0" locked="0" layoutInCell="1" allowOverlap="1" wp14:anchorId="2AED525F" wp14:editId="6D7DCFF0">
                      <wp:simplePos x="0" y="0"/>
                      <wp:positionH relativeFrom="column">
                        <wp:posOffset>1212850</wp:posOffset>
                      </wp:positionH>
                      <wp:positionV relativeFrom="paragraph">
                        <wp:posOffset>15240</wp:posOffset>
                      </wp:positionV>
                      <wp:extent cx="7743825" cy="295910"/>
                      <wp:effectExtent l="0" t="0" r="28575" b="27940"/>
                      <wp:wrapNone/>
                      <wp:docPr id="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295910"/>
                              </a:xfrm>
                              <a:prstGeom prst="rect">
                                <a:avLst/>
                              </a:prstGeom>
                              <a:solidFill>
                                <a:srgbClr val="FFFFFF"/>
                              </a:solidFill>
                              <a:ln w="9525">
                                <a:solidFill>
                                  <a:srgbClr val="000000"/>
                                </a:solidFill>
                                <a:miter lim="800000"/>
                                <a:headEnd/>
                                <a:tailEnd/>
                              </a:ln>
                            </wps:spPr>
                            <wps:txbx>
                              <w:txbxContent>
                                <w:p w14:paraId="376A8148" w14:textId="77777777" w:rsidR="003A58E6" w:rsidRPr="00810850" w:rsidRDefault="003A58E6" w:rsidP="003A58E6">
                                  <w:pPr>
                                    <w:rPr>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D525F" id="Text Box 52" o:spid="_x0000_s1038" type="#_x0000_t202" style="position:absolute;margin-left:95.5pt;margin-top:1.2pt;width:609.75pt;height:2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">
                      <v:textbox>
                        <w:txbxContent>
                          <w:p w:rsidR="003A58E6" w:rsidRPr="00810850" w:rsidRDefault="003A58E6" w:rsidP="003A58E6">
                            <w:pPr>
                              <w:rPr>
                                <w:b w:val="0"/>
                              </w:rPr>
                            </w:pPr>
                          </w:p>
                        </w:txbxContent>
                      </v:textbox>
                    </v:shape>
                  </w:pict>
                </mc:Fallback>
              </mc:AlternateContent>
            </w:r>
            <w:r w:rsidRPr="00810850">
              <w:rPr>
                <w:color w:val="auto"/>
                <w:sz w:val="22"/>
                <w:szCs w:val="22"/>
              </w:rPr>
              <w:t xml:space="preserve">Details (if </w:t>
            </w:r>
            <w:r>
              <w:rPr>
                <w:color w:val="auto"/>
                <w:sz w:val="22"/>
                <w:szCs w:val="22"/>
              </w:rPr>
              <w:t>required)</w:t>
            </w:r>
          </w:p>
          <w:p w14:paraId="63FFFCC5" w14:textId="77777777" w:rsidR="003A58E6" w:rsidRPr="00596B7E" w:rsidRDefault="003A58E6" w:rsidP="00C87FDD">
            <w:pPr>
              <w:pStyle w:val="Default"/>
              <w:rPr>
                <w:iCs/>
                <w:color w:val="auto"/>
                <w:sz w:val="10"/>
                <w:szCs w:val="22"/>
              </w:rPr>
            </w:pPr>
          </w:p>
          <w:p w14:paraId="6E90EFC0" w14:textId="77777777" w:rsidR="003A58E6" w:rsidRDefault="001B5320" w:rsidP="00C87FDD">
            <w:pPr>
              <w:pStyle w:val="Default"/>
              <w:rPr>
                <w:iCs/>
                <w:color w:val="auto"/>
                <w:sz w:val="22"/>
                <w:szCs w:val="22"/>
              </w:rPr>
            </w:pPr>
            <w:r>
              <w:rPr>
                <w:iCs/>
                <w:noProof/>
                <w:color w:val="808080"/>
                <w:sz w:val="22"/>
                <w:lang w:eastAsia="en-GB"/>
              </w:rPr>
              <w:pict w14:anchorId="04F4D05C">
                <v:shape id="_x0000_s2053" type="#_x0000_t201" style="position:absolute;margin-left:310.75pt;margin-top:7.05pt;width:15pt;height:24.75pt;z-index:251676672;mso-position-horizontal-relative:text;mso-position-vertical-relative:text" wrapcoords="-1271 0 -1271 20829 21600 20829 21600 0 -1271 0" filled="f" stroked="f">
                  <v:imagedata r:id="rId62" o:title=""/>
                  <o:lock v:ext="edit" aspectratio="t"/>
                </v:shape>
                <w:control r:id="rId63" w:name="CheckBox12111" w:shapeid="_x0000_s2053"/>
              </w:pict>
            </w:r>
          </w:p>
          <w:p w14:paraId="494A7EF4" w14:textId="77777777" w:rsidR="003A58E6" w:rsidRDefault="003A58E6" w:rsidP="00C87FDD">
            <w:pPr>
              <w:pStyle w:val="Default"/>
              <w:rPr>
                <w:iCs/>
                <w:color w:val="auto"/>
                <w:sz w:val="22"/>
                <w:szCs w:val="22"/>
              </w:rPr>
            </w:pPr>
            <w:r w:rsidRPr="00810850">
              <w:rPr>
                <w:iCs/>
                <w:color w:val="auto"/>
                <w:sz w:val="22"/>
                <w:szCs w:val="22"/>
              </w:rPr>
              <w:t>Do you have disabled parking spaces for students (post-16 settings)?</w:t>
            </w:r>
          </w:p>
          <w:p w14:paraId="49F52730" w14:textId="77777777" w:rsidR="003A58E6" w:rsidRPr="00596B7E" w:rsidRDefault="003A58E6" w:rsidP="00C87FDD">
            <w:pPr>
              <w:pStyle w:val="Default"/>
              <w:rPr>
                <w:color w:val="auto"/>
                <w:sz w:val="8"/>
                <w:szCs w:val="8"/>
              </w:rPr>
            </w:pPr>
          </w:p>
          <w:p w14:paraId="5CED4064" w14:textId="77777777" w:rsidR="003A58E6" w:rsidRPr="00810850" w:rsidRDefault="003A58E6" w:rsidP="00C87FDD">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677696" behindDoc="0" locked="0" layoutInCell="1" allowOverlap="1" wp14:anchorId="0E9F2AB1" wp14:editId="0B358F90">
                      <wp:simplePos x="0" y="0"/>
                      <wp:positionH relativeFrom="column">
                        <wp:posOffset>1212850</wp:posOffset>
                      </wp:positionH>
                      <wp:positionV relativeFrom="paragraph">
                        <wp:posOffset>15240</wp:posOffset>
                      </wp:positionV>
                      <wp:extent cx="7743825" cy="295910"/>
                      <wp:effectExtent l="0" t="0" r="28575" b="27940"/>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295910"/>
                              </a:xfrm>
                              <a:prstGeom prst="rect">
                                <a:avLst/>
                              </a:prstGeom>
                              <a:solidFill>
                                <a:srgbClr val="FFFFFF"/>
                              </a:solidFill>
                              <a:ln w="9525">
                                <a:solidFill>
                                  <a:srgbClr val="000000"/>
                                </a:solidFill>
                                <a:miter lim="800000"/>
                                <a:headEnd/>
                                <a:tailEnd/>
                              </a:ln>
                            </wps:spPr>
                            <wps:txbx>
                              <w:txbxContent>
                                <w:p w14:paraId="3B921A89" w14:textId="77777777" w:rsidR="003A58E6" w:rsidRPr="00810850" w:rsidRDefault="003A58E6" w:rsidP="003A58E6">
                                  <w:pPr>
                                    <w:rPr>
                                      <w:b w:val="0"/>
                                    </w:rPr>
                                  </w:pPr>
                                  <w:r>
                                    <w:rPr>
                                      <w:b w:val="0"/>
                                    </w:rPr>
                                    <w:t>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F2AB1" id="Text Box 54" o:spid="_x0000_s1039" type="#_x0000_t202" style="position:absolute;margin-left:95.5pt;margin-top:1.2pt;width:609.75pt;height:2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">
                      <v:textbox>
                        <w:txbxContent>
                          <w:p w:rsidR="003A58E6" w:rsidRPr="00810850" w:rsidRDefault="003A58E6" w:rsidP="003A58E6">
                            <w:pPr>
                              <w:rPr>
                                <w:b w:val="0"/>
                              </w:rPr>
                            </w:pPr>
                            <w:r>
                              <w:rPr>
                                <w:b w:val="0"/>
                              </w:rPr>
                              <w:t>n/a</w:t>
                            </w:r>
                          </w:p>
                        </w:txbxContent>
                      </v:textbox>
                    </v:shape>
                  </w:pict>
                </mc:Fallback>
              </mc:AlternateContent>
            </w:r>
            <w:r w:rsidRPr="00810850">
              <w:rPr>
                <w:color w:val="auto"/>
                <w:sz w:val="22"/>
                <w:szCs w:val="22"/>
              </w:rPr>
              <w:t xml:space="preserve">Details (if </w:t>
            </w:r>
            <w:r>
              <w:rPr>
                <w:color w:val="auto"/>
                <w:sz w:val="22"/>
                <w:szCs w:val="22"/>
              </w:rPr>
              <w:t>required)</w:t>
            </w:r>
          </w:p>
          <w:p w14:paraId="14CC2202" w14:textId="77777777" w:rsidR="003A58E6" w:rsidRDefault="003A58E6" w:rsidP="00C87FDD">
            <w:pPr>
              <w:pStyle w:val="Default"/>
              <w:rPr>
                <w:i/>
                <w:color w:val="808080"/>
                <w:sz w:val="22"/>
                <w:szCs w:val="22"/>
              </w:rPr>
            </w:pPr>
          </w:p>
          <w:p w14:paraId="76416CDB" w14:textId="77777777" w:rsidR="003A58E6" w:rsidRDefault="003A58E6" w:rsidP="00C87FDD">
            <w:pPr>
              <w:pStyle w:val="Default"/>
              <w:rPr>
                <w:i/>
                <w:color w:val="808080"/>
                <w:sz w:val="22"/>
                <w:szCs w:val="22"/>
              </w:rPr>
            </w:pPr>
          </w:p>
          <w:p w14:paraId="46FA0E5C" w14:textId="77777777" w:rsidR="003A58E6" w:rsidRPr="00810850" w:rsidRDefault="003A58E6" w:rsidP="00C87FDD">
            <w:pPr>
              <w:pStyle w:val="Default"/>
              <w:rPr>
                <w:i/>
                <w:color w:val="808080"/>
                <w:sz w:val="22"/>
                <w:szCs w:val="22"/>
              </w:rPr>
            </w:pPr>
            <w:r>
              <w:rPr>
                <w:i/>
                <w:color w:val="808080"/>
                <w:sz w:val="22"/>
                <w:szCs w:val="22"/>
              </w:rPr>
              <w:t>Additional Points:</w:t>
            </w:r>
          </w:p>
          <w:p w14:paraId="0205C28E" w14:textId="77777777" w:rsidR="003A58E6" w:rsidRPr="00F35F7F" w:rsidRDefault="003A58E6" w:rsidP="003A58E6">
            <w:pPr>
              <w:pStyle w:val="Default"/>
              <w:numPr>
                <w:ilvl w:val="0"/>
                <w:numId w:val="14"/>
              </w:numPr>
              <w:rPr>
                <w:color w:val="auto"/>
                <w:sz w:val="22"/>
                <w:szCs w:val="22"/>
              </w:rPr>
            </w:pPr>
            <w:r w:rsidRPr="00F35F7F">
              <w:rPr>
                <w:color w:val="auto"/>
                <w:sz w:val="22"/>
                <w:szCs w:val="22"/>
              </w:rPr>
              <w:t>Our Accessibility Plan is in the school policy file, available on request.</w:t>
            </w:r>
          </w:p>
          <w:p w14:paraId="320580FA" w14:textId="77777777" w:rsidR="003A58E6" w:rsidRPr="00F35F7F" w:rsidRDefault="003A58E6" w:rsidP="003A58E6">
            <w:pPr>
              <w:pStyle w:val="Default"/>
              <w:numPr>
                <w:ilvl w:val="0"/>
                <w:numId w:val="14"/>
              </w:numPr>
              <w:rPr>
                <w:color w:val="auto"/>
                <w:sz w:val="22"/>
                <w:szCs w:val="22"/>
              </w:rPr>
            </w:pPr>
            <w:r w:rsidRPr="00F35F7F">
              <w:rPr>
                <w:iCs/>
                <w:color w:val="auto"/>
                <w:sz w:val="22"/>
                <w:szCs w:val="22"/>
              </w:rPr>
              <w:t>The building is single storey so SEND students are able to access the same facilities available to all children.</w:t>
            </w:r>
          </w:p>
          <w:p w14:paraId="1831C3ED" w14:textId="77777777" w:rsidR="003A58E6" w:rsidRPr="00F35F7F" w:rsidRDefault="003A58E6" w:rsidP="003A58E6">
            <w:pPr>
              <w:pStyle w:val="Default"/>
              <w:numPr>
                <w:ilvl w:val="0"/>
                <w:numId w:val="14"/>
              </w:numPr>
              <w:rPr>
                <w:iCs/>
                <w:color w:val="auto"/>
                <w:sz w:val="22"/>
                <w:szCs w:val="22"/>
              </w:rPr>
            </w:pPr>
            <w:r w:rsidRPr="00F35F7F">
              <w:rPr>
                <w:iCs/>
                <w:color w:val="auto"/>
                <w:sz w:val="22"/>
                <w:szCs w:val="22"/>
              </w:rPr>
              <w:t>All classes have an interactive screen.</w:t>
            </w:r>
          </w:p>
          <w:p w14:paraId="4836220E" w14:textId="77777777" w:rsidR="003A58E6" w:rsidRPr="00F35F7F" w:rsidRDefault="003A58E6" w:rsidP="003A58E6">
            <w:pPr>
              <w:pStyle w:val="Default"/>
              <w:numPr>
                <w:ilvl w:val="0"/>
                <w:numId w:val="14"/>
              </w:numPr>
              <w:rPr>
                <w:color w:val="auto"/>
                <w:sz w:val="22"/>
                <w:szCs w:val="22"/>
              </w:rPr>
            </w:pPr>
            <w:r w:rsidRPr="00F35F7F">
              <w:rPr>
                <w:color w:val="auto"/>
                <w:sz w:val="22"/>
                <w:szCs w:val="22"/>
              </w:rPr>
              <w:t xml:space="preserve">If a parent/carers first language is not English we can arrange for an interpreter for </w:t>
            </w:r>
            <w:proofErr w:type="gramStart"/>
            <w:r w:rsidRPr="00F35F7F">
              <w:rPr>
                <w:color w:val="auto"/>
                <w:sz w:val="22"/>
                <w:szCs w:val="22"/>
              </w:rPr>
              <w:t>parents</w:t>
            </w:r>
            <w:proofErr w:type="gramEnd"/>
            <w:r w:rsidRPr="00F35F7F">
              <w:rPr>
                <w:color w:val="auto"/>
                <w:sz w:val="22"/>
                <w:szCs w:val="22"/>
              </w:rPr>
              <w:t xml:space="preserve"> evenings</w:t>
            </w:r>
          </w:p>
          <w:p w14:paraId="5FC54D73" w14:textId="77777777" w:rsidR="003A58E6" w:rsidRPr="00F35F7F" w:rsidRDefault="003A58E6" w:rsidP="003A58E6">
            <w:pPr>
              <w:pStyle w:val="Default"/>
              <w:numPr>
                <w:ilvl w:val="0"/>
                <w:numId w:val="14"/>
              </w:numPr>
              <w:rPr>
                <w:color w:val="auto"/>
                <w:sz w:val="22"/>
                <w:szCs w:val="22"/>
              </w:rPr>
            </w:pPr>
            <w:r w:rsidRPr="00F35F7F">
              <w:rPr>
                <w:color w:val="auto"/>
                <w:sz w:val="22"/>
                <w:szCs w:val="22"/>
              </w:rPr>
              <w:t>Does the setting encourage and make use of alternative forms of communication on a regular basis? If so, which one(s)? No</w:t>
            </w:r>
          </w:p>
          <w:p w14:paraId="2F3910DE" w14:textId="77777777" w:rsidR="003A58E6" w:rsidRPr="00AD59FA" w:rsidRDefault="003A58E6" w:rsidP="003A58E6">
            <w:pPr>
              <w:pStyle w:val="Default"/>
              <w:numPr>
                <w:ilvl w:val="0"/>
                <w:numId w:val="14"/>
              </w:numPr>
              <w:rPr>
                <w:b/>
                <w:sz w:val="22"/>
                <w:szCs w:val="22"/>
              </w:rPr>
            </w:pPr>
            <w:r w:rsidRPr="00F35F7F">
              <w:rPr>
                <w:color w:val="auto"/>
                <w:sz w:val="22"/>
                <w:szCs w:val="22"/>
              </w:rPr>
              <w:t xml:space="preserve">Is any specialist IT software or equipment available and used within the setting? </w:t>
            </w:r>
            <w:proofErr w:type="spellStart"/>
            <w:r w:rsidRPr="00F35F7F">
              <w:rPr>
                <w:color w:val="auto"/>
                <w:sz w:val="22"/>
                <w:szCs w:val="22"/>
              </w:rPr>
              <w:t>Ipads</w:t>
            </w:r>
            <w:proofErr w:type="spellEnd"/>
            <w:r w:rsidRPr="00F35F7F">
              <w:rPr>
                <w:color w:val="auto"/>
                <w:sz w:val="22"/>
                <w:szCs w:val="22"/>
              </w:rPr>
              <w:t>, specialist apps, voice recorders, video cameras, reader pens, dictation software.</w:t>
            </w:r>
          </w:p>
        </w:tc>
      </w:tr>
    </w:tbl>
    <w:p w14:paraId="738E15A5" w14:textId="77777777" w:rsidR="003A58E6" w:rsidRDefault="003A58E6" w:rsidP="003A58E6"/>
    <w:p w14:paraId="2CE15AC5" w14:textId="77777777" w:rsidR="003A58E6" w:rsidRDefault="003A58E6" w:rsidP="003A58E6">
      <w:pPr>
        <w:spacing w:after="0" w:line="240" w:lineRule="auto"/>
      </w:pPr>
      <w:r>
        <w:br w:type="page"/>
      </w: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3A58E6" w:rsidRPr="004B08E8" w14:paraId="05501C37" w14:textId="77777777" w:rsidTr="00C87FDD">
        <w:trPr>
          <w:trHeight w:val="144"/>
          <w:tblHeader/>
        </w:trPr>
        <w:tc>
          <w:tcPr>
            <w:tcW w:w="14726" w:type="dxa"/>
            <w:shd w:val="clear" w:color="auto" w:fill="7B7B7B" w:themeFill="accent3" w:themeFillShade="BF"/>
          </w:tcPr>
          <w:p w14:paraId="5C640CE9" w14:textId="77777777" w:rsidR="003A58E6" w:rsidRDefault="003A58E6" w:rsidP="00C87FDD">
            <w:pPr>
              <w:pStyle w:val="NoSpacing"/>
              <w:jc w:val="center"/>
            </w:pPr>
            <w:hyperlink w:anchor="FRONT" w:history="1">
              <w:r w:rsidRPr="00ED36E8">
                <w:rPr>
                  <w:rStyle w:val="Hyperlink"/>
                  <w:color w:val="FFFFFF" w:themeColor="background1"/>
                  <w:sz w:val="24"/>
                </w:rPr>
                <w:t>--------------------------------------------------------------- Click here to return to the front page ----------------------------------------------------------</w:t>
              </w:r>
            </w:hyperlink>
          </w:p>
        </w:tc>
      </w:tr>
      <w:tr w:rsidR="003A58E6" w:rsidRPr="004B08E8" w14:paraId="44900677" w14:textId="77777777" w:rsidTr="00C87FDD">
        <w:trPr>
          <w:trHeight w:val="144"/>
          <w:tblHeader/>
        </w:trPr>
        <w:tc>
          <w:tcPr>
            <w:tcW w:w="14726" w:type="dxa"/>
            <w:shd w:val="clear" w:color="auto" w:fill="93CDDD"/>
          </w:tcPr>
          <w:p w14:paraId="6D572E16" w14:textId="77777777" w:rsidR="003A58E6" w:rsidRPr="004B08E8" w:rsidRDefault="003A58E6" w:rsidP="00C87FDD">
            <w:pPr>
              <w:pStyle w:val="Default"/>
              <w:tabs>
                <w:tab w:val="left" w:pos="1413"/>
                <w:tab w:val="left" w:pos="2350"/>
              </w:tabs>
              <w:rPr>
                <w:b/>
                <w:szCs w:val="22"/>
              </w:rPr>
            </w:pPr>
            <w:bookmarkStart w:id="6" w:name="Transition"/>
            <w:r w:rsidRPr="004B08E8">
              <w:rPr>
                <w:b/>
                <w:szCs w:val="22"/>
              </w:rPr>
              <w:t xml:space="preserve">Transition </w:t>
            </w:r>
            <w:r>
              <w:rPr>
                <w:b/>
                <w:szCs w:val="22"/>
              </w:rPr>
              <w:tab/>
            </w:r>
            <w:bookmarkEnd w:id="6"/>
            <w:r>
              <w:rPr>
                <w:b/>
                <w:szCs w:val="22"/>
              </w:rPr>
              <w:tab/>
            </w:r>
          </w:p>
        </w:tc>
      </w:tr>
      <w:tr w:rsidR="003A58E6" w:rsidRPr="004B08E8" w14:paraId="2780C3E7" w14:textId="77777777" w:rsidTr="00C87FDD">
        <w:trPr>
          <w:trHeight w:val="144"/>
        </w:trPr>
        <w:tc>
          <w:tcPr>
            <w:tcW w:w="14726" w:type="dxa"/>
          </w:tcPr>
          <w:p w14:paraId="6454E276" w14:textId="4077EEF9" w:rsidR="003A58E6" w:rsidRPr="006C663E" w:rsidRDefault="003A58E6" w:rsidP="00C87FDD">
            <w:pPr>
              <w:pStyle w:val="Default"/>
              <w:rPr>
                <w:b/>
                <w:sz w:val="22"/>
                <w:szCs w:val="22"/>
              </w:rPr>
            </w:pPr>
            <w:r w:rsidRPr="006C663E">
              <w:rPr>
                <w:b/>
                <w:sz w:val="22"/>
                <w:szCs w:val="22"/>
              </w:rPr>
              <w:t>Who should I contact about my child/young person joining your setting, school or college?</w:t>
            </w:r>
          </w:p>
        </w:tc>
      </w:tr>
      <w:tr w:rsidR="003A58E6" w:rsidRPr="004B08E8" w14:paraId="3BEB4A20" w14:textId="77777777" w:rsidTr="00C87FDD">
        <w:trPr>
          <w:trHeight w:val="144"/>
        </w:trPr>
        <w:tc>
          <w:tcPr>
            <w:tcW w:w="14726" w:type="dxa"/>
          </w:tcPr>
          <w:p w14:paraId="11E83223" w14:textId="77777777" w:rsidR="003A58E6" w:rsidRPr="00D652B7" w:rsidRDefault="003A58E6" w:rsidP="00C87FDD">
            <w:pPr>
              <w:pStyle w:val="NoSpacing"/>
              <w:ind w:left="360"/>
            </w:pPr>
            <w:r w:rsidRPr="00D652B7">
              <w:t>Please contact the school for information on entry criteria.</w:t>
            </w:r>
          </w:p>
          <w:p w14:paraId="13D82B8E" w14:textId="77777777" w:rsidR="003A58E6" w:rsidRPr="00887DF3" w:rsidRDefault="003A58E6" w:rsidP="00C87FDD">
            <w:pPr>
              <w:pStyle w:val="NoSpacing"/>
              <w:ind w:left="360"/>
              <w:rPr>
                <w:i/>
              </w:rPr>
            </w:pPr>
            <w:r w:rsidRPr="00D652B7">
              <w:t>Information relating to our admissions policy can be found on the school website.</w:t>
            </w:r>
            <w:r>
              <w:rPr>
                <w:i/>
              </w:rPr>
              <w:t xml:space="preserve"> </w:t>
            </w:r>
            <w:hyperlink r:id="rId64" w:history="1">
              <w:r w:rsidRPr="0073435F">
                <w:rPr>
                  <w:rStyle w:val="Hyperlink"/>
                  <w:i/>
                </w:rPr>
                <w:t>Click here for the website.</w:t>
              </w:r>
            </w:hyperlink>
          </w:p>
          <w:p w14:paraId="670B9AF5" w14:textId="77777777" w:rsidR="003A58E6" w:rsidRDefault="003A58E6" w:rsidP="00C87FDD">
            <w:pPr>
              <w:pStyle w:val="Default"/>
              <w:rPr>
                <w:b/>
                <w:sz w:val="22"/>
                <w:szCs w:val="22"/>
              </w:rPr>
            </w:pPr>
          </w:p>
          <w:p w14:paraId="4344A7EF" w14:textId="77777777" w:rsidR="003A58E6" w:rsidRPr="004B08E8" w:rsidRDefault="003A58E6" w:rsidP="00C87FDD">
            <w:pPr>
              <w:pStyle w:val="Default"/>
              <w:rPr>
                <w:b/>
                <w:sz w:val="22"/>
                <w:szCs w:val="22"/>
              </w:rPr>
            </w:pPr>
          </w:p>
        </w:tc>
      </w:tr>
      <w:tr w:rsidR="003A58E6" w:rsidRPr="004B08E8" w14:paraId="05539E31" w14:textId="77777777" w:rsidTr="00C87FDD">
        <w:trPr>
          <w:trHeight w:val="144"/>
        </w:trPr>
        <w:tc>
          <w:tcPr>
            <w:tcW w:w="14726" w:type="dxa"/>
          </w:tcPr>
          <w:p w14:paraId="4C878058" w14:textId="77777777" w:rsidR="003A58E6" w:rsidRPr="006C663E" w:rsidRDefault="003A58E6" w:rsidP="00C87FDD">
            <w:pPr>
              <w:pStyle w:val="Default"/>
              <w:rPr>
                <w:b/>
                <w:sz w:val="22"/>
                <w:szCs w:val="22"/>
              </w:rPr>
            </w:pPr>
            <w:r w:rsidRPr="006C663E">
              <w:rPr>
                <w:b/>
                <w:sz w:val="22"/>
                <w:szCs w:val="22"/>
              </w:rPr>
              <w:t>How can parents arrange a visit to your setting, school or college? What is involved?</w:t>
            </w:r>
          </w:p>
        </w:tc>
      </w:tr>
      <w:tr w:rsidR="003A58E6" w:rsidRPr="004B08E8" w14:paraId="39860E16" w14:textId="77777777" w:rsidTr="00C87FDD">
        <w:trPr>
          <w:trHeight w:val="144"/>
        </w:trPr>
        <w:tc>
          <w:tcPr>
            <w:tcW w:w="14726" w:type="dxa"/>
          </w:tcPr>
          <w:p w14:paraId="73E878B1" w14:textId="77777777" w:rsidR="003A58E6" w:rsidRDefault="003A58E6" w:rsidP="003A58E6">
            <w:pPr>
              <w:numPr>
                <w:ilvl w:val="0"/>
                <w:numId w:val="15"/>
              </w:numPr>
              <w:spacing w:after="0" w:line="240" w:lineRule="auto"/>
              <w:rPr>
                <w:b w:val="0"/>
              </w:rPr>
            </w:pPr>
            <w:r w:rsidRPr="00D652B7">
              <w:rPr>
                <w:b w:val="0"/>
              </w:rPr>
              <w:t>Parents can phone the school to arrange a visit or come to the open morning which is held in October.</w:t>
            </w:r>
          </w:p>
          <w:p w14:paraId="386B15AA" w14:textId="77777777" w:rsidR="003A58E6" w:rsidRPr="00D652B7" w:rsidRDefault="003A58E6" w:rsidP="003A58E6">
            <w:pPr>
              <w:numPr>
                <w:ilvl w:val="0"/>
                <w:numId w:val="15"/>
              </w:numPr>
              <w:spacing w:after="0" w:line="240" w:lineRule="auto"/>
              <w:rPr>
                <w:b w:val="0"/>
              </w:rPr>
            </w:pPr>
            <w:r>
              <w:rPr>
                <w:b w:val="0"/>
              </w:rPr>
              <w:t>Additional visits can be arranged through the school office – email admin@mobberley.cheshire.sch.uk</w:t>
            </w:r>
          </w:p>
          <w:p w14:paraId="7F2ADBDE" w14:textId="77777777" w:rsidR="003A58E6" w:rsidRPr="00887DF3" w:rsidRDefault="003A58E6" w:rsidP="00C87FDD">
            <w:pPr>
              <w:spacing w:after="0" w:line="240" w:lineRule="auto"/>
              <w:rPr>
                <w:i/>
              </w:rPr>
            </w:pPr>
          </w:p>
          <w:p w14:paraId="2A41CDEF" w14:textId="77777777" w:rsidR="003A58E6" w:rsidRPr="001D181B" w:rsidRDefault="003A58E6" w:rsidP="00C87FDD">
            <w:pPr>
              <w:spacing w:after="0" w:line="240" w:lineRule="auto"/>
              <w:rPr>
                <w:i/>
                <w:color w:val="808080"/>
              </w:rPr>
            </w:pPr>
          </w:p>
        </w:tc>
      </w:tr>
      <w:tr w:rsidR="003A58E6" w:rsidRPr="004B08E8" w14:paraId="6719EED6" w14:textId="77777777" w:rsidTr="00C87FDD">
        <w:trPr>
          <w:trHeight w:val="144"/>
        </w:trPr>
        <w:tc>
          <w:tcPr>
            <w:tcW w:w="14726" w:type="dxa"/>
          </w:tcPr>
          <w:p w14:paraId="66D727AC" w14:textId="201F2EEB" w:rsidR="003A58E6" w:rsidRPr="006C663E" w:rsidRDefault="003A58E6" w:rsidP="00C87FDD">
            <w:pPr>
              <w:pStyle w:val="Default"/>
              <w:rPr>
                <w:b/>
                <w:sz w:val="22"/>
                <w:szCs w:val="22"/>
              </w:rPr>
            </w:pPr>
            <w:r w:rsidRPr="006C663E">
              <w:rPr>
                <w:b/>
                <w:sz w:val="22"/>
                <w:szCs w:val="22"/>
              </w:rPr>
              <w:t xml:space="preserve">How will you prepare and support my child or young person to join your setting, school, or college and how will you support them to move on to the next stage, or move on to adult life? (as applicable for setting) </w:t>
            </w:r>
          </w:p>
        </w:tc>
      </w:tr>
      <w:tr w:rsidR="003A58E6" w:rsidRPr="004B08E8" w14:paraId="14500680" w14:textId="77777777" w:rsidTr="00C87FDD">
        <w:trPr>
          <w:trHeight w:val="144"/>
        </w:trPr>
        <w:tc>
          <w:tcPr>
            <w:tcW w:w="14726" w:type="dxa"/>
          </w:tcPr>
          <w:p w14:paraId="68EC8386" w14:textId="77777777" w:rsidR="003A58E6" w:rsidRPr="00D652B7" w:rsidRDefault="003A58E6" w:rsidP="003A58E6">
            <w:pPr>
              <w:pStyle w:val="Default"/>
              <w:numPr>
                <w:ilvl w:val="0"/>
                <w:numId w:val="15"/>
              </w:numPr>
              <w:rPr>
                <w:color w:val="auto"/>
                <w:sz w:val="22"/>
                <w:szCs w:val="22"/>
              </w:rPr>
            </w:pPr>
            <w:r w:rsidRPr="00D652B7">
              <w:rPr>
                <w:color w:val="auto"/>
                <w:sz w:val="22"/>
                <w:szCs w:val="22"/>
              </w:rPr>
              <w:t xml:space="preserve">Before joining our </w:t>
            </w:r>
            <w:proofErr w:type="gramStart"/>
            <w:r w:rsidRPr="00D652B7">
              <w:rPr>
                <w:color w:val="auto"/>
                <w:sz w:val="22"/>
                <w:szCs w:val="22"/>
              </w:rPr>
              <w:t>school</w:t>
            </w:r>
            <w:proofErr w:type="gramEnd"/>
            <w:r w:rsidRPr="00D652B7">
              <w:rPr>
                <w:color w:val="auto"/>
                <w:sz w:val="22"/>
                <w:szCs w:val="22"/>
              </w:rPr>
              <w:t xml:space="preserve"> we can arrange a plan to suit the child dependent on their individual need.</w:t>
            </w:r>
          </w:p>
          <w:p w14:paraId="547E8837" w14:textId="77777777" w:rsidR="003A58E6" w:rsidRPr="00D652B7" w:rsidRDefault="003A58E6" w:rsidP="003A58E6">
            <w:pPr>
              <w:pStyle w:val="Default"/>
              <w:numPr>
                <w:ilvl w:val="0"/>
                <w:numId w:val="15"/>
              </w:numPr>
              <w:rPr>
                <w:color w:val="auto"/>
                <w:sz w:val="22"/>
                <w:szCs w:val="22"/>
              </w:rPr>
            </w:pPr>
            <w:r w:rsidRPr="00D652B7">
              <w:rPr>
                <w:color w:val="auto"/>
                <w:sz w:val="22"/>
                <w:szCs w:val="22"/>
              </w:rPr>
              <w:t>When a child is moving onto secondary school children have arranged induction/visit days. For children with an EHC</w:t>
            </w:r>
            <w:r>
              <w:rPr>
                <w:color w:val="auto"/>
                <w:sz w:val="22"/>
                <w:szCs w:val="22"/>
              </w:rPr>
              <w:t>P</w:t>
            </w:r>
            <w:r w:rsidRPr="00D652B7">
              <w:rPr>
                <w:color w:val="auto"/>
                <w:sz w:val="22"/>
                <w:szCs w:val="22"/>
              </w:rPr>
              <w:t xml:space="preserve"> or SEND the high schools often offer an extra induction day in order to ensure a smooth transition</w:t>
            </w:r>
          </w:p>
          <w:p w14:paraId="153C8C56" w14:textId="77777777" w:rsidR="003A58E6" w:rsidRPr="00D652B7" w:rsidRDefault="003A58E6" w:rsidP="003A58E6">
            <w:pPr>
              <w:pStyle w:val="Default"/>
              <w:numPr>
                <w:ilvl w:val="0"/>
                <w:numId w:val="15"/>
              </w:numPr>
              <w:rPr>
                <w:i/>
                <w:color w:val="808080"/>
                <w:sz w:val="22"/>
                <w:szCs w:val="22"/>
              </w:rPr>
            </w:pPr>
            <w:r w:rsidRPr="00D652B7">
              <w:rPr>
                <w:color w:val="auto"/>
                <w:sz w:val="22"/>
                <w:szCs w:val="22"/>
              </w:rPr>
              <w:t>EHC</w:t>
            </w:r>
            <w:r>
              <w:rPr>
                <w:color w:val="auto"/>
                <w:sz w:val="22"/>
                <w:szCs w:val="22"/>
              </w:rPr>
              <w:t>P</w:t>
            </w:r>
            <w:r w:rsidRPr="00D652B7">
              <w:rPr>
                <w:color w:val="auto"/>
                <w:sz w:val="22"/>
                <w:szCs w:val="22"/>
              </w:rPr>
              <w:t xml:space="preserve"> and </w:t>
            </w:r>
            <w:r>
              <w:rPr>
                <w:color w:val="auto"/>
                <w:sz w:val="22"/>
                <w:szCs w:val="22"/>
              </w:rPr>
              <w:t xml:space="preserve">any SEN paperwork </w:t>
            </w:r>
            <w:r w:rsidRPr="00D652B7">
              <w:rPr>
                <w:color w:val="auto"/>
                <w:sz w:val="22"/>
                <w:szCs w:val="22"/>
              </w:rPr>
              <w:t>are passed onto their next school.</w:t>
            </w:r>
          </w:p>
          <w:p w14:paraId="4EE0775D" w14:textId="77777777" w:rsidR="003A58E6" w:rsidRPr="00181B3D" w:rsidRDefault="003A58E6" w:rsidP="003A58E6">
            <w:pPr>
              <w:pStyle w:val="Default"/>
              <w:numPr>
                <w:ilvl w:val="0"/>
                <w:numId w:val="15"/>
              </w:numPr>
              <w:rPr>
                <w:i/>
                <w:color w:val="808080"/>
                <w:sz w:val="22"/>
                <w:szCs w:val="22"/>
              </w:rPr>
            </w:pPr>
            <w:r>
              <w:rPr>
                <w:color w:val="auto"/>
                <w:sz w:val="22"/>
                <w:szCs w:val="22"/>
              </w:rPr>
              <w:t xml:space="preserve">The </w:t>
            </w:r>
            <w:proofErr w:type="spellStart"/>
            <w:r>
              <w:rPr>
                <w:color w:val="auto"/>
                <w:sz w:val="22"/>
                <w:szCs w:val="22"/>
              </w:rPr>
              <w:t>senco</w:t>
            </w:r>
            <w:proofErr w:type="spellEnd"/>
            <w:r>
              <w:rPr>
                <w:color w:val="auto"/>
                <w:sz w:val="22"/>
                <w:szCs w:val="22"/>
              </w:rPr>
              <w:t xml:space="preserve"> meets with the high school </w:t>
            </w:r>
            <w:proofErr w:type="spellStart"/>
            <w:r>
              <w:rPr>
                <w:color w:val="auto"/>
                <w:sz w:val="22"/>
                <w:szCs w:val="22"/>
              </w:rPr>
              <w:t>sencos</w:t>
            </w:r>
            <w:proofErr w:type="spellEnd"/>
            <w:r>
              <w:rPr>
                <w:color w:val="auto"/>
                <w:sz w:val="22"/>
                <w:szCs w:val="22"/>
              </w:rPr>
              <w:t xml:space="preserve"> if further discussion is needed.</w:t>
            </w:r>
          </w:p>
        </w:tc>
      </w:tr>
    </w:tbl>
    <w:p w14:paraId="5D161C90" w14:textId="77777777" w:rsidR="003A58E6" w:rsidRDefault="003A58E6" w:rsidP="003A58E6"/>
    <w:p w14:paraId="3452A5C4" w14:textId="77777777" w:rsidR="003A58E6" w:rsidRDefault="003A58E6" w:rsidP="003A58E6"/>
    <w:p w14:paraId="61AE27CB" w14:textId="77777777" w:rsidR="003A58E6" w:rsidRDefault="003A58E6" w:rsidP="003A58E6"/>
    <w:p w14:paraId="71397D8C" w14:textId="77777777" w:rsidR="003A58E6" w:rsidRDefault="003A58E6" w:rsidP="003A58E6"/>
    <w:p w14:paraId="459245CA" w14:textId="77777777" w:rsidR="003A58E6" w:rsidRDefault="003A58E6" w:rsidP="003A58E6"/>
    <w:p w14:paraId="178C3FCF" w14:textId="77777777" w:rsidR="003A58E6" w:rsidRDefault="003A58E6" w:rsidP="003A58E6"/>
    <w:p w14:paraId="7A78B17A" w14:textId="77777777" w:rsidR="003A58E6" w:rsidRDefault="003A58E6" w:rsidP="003A58E6"/>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3A58E6" w:rsidRPr="004B08E8" w14:paraId="6A92DEF6" w14:textId="77777777" w:rsidTr="00C87FDD">
        <w:trPr>
          <w:trHeight w:val="144"/>
          <w:tblHeader/>
        </w:trPr>
        <w:tc>
          <w:tcPr>
            <w:tcW w:w="14726" w:type="dxa"/>
            <w:shd w:val="clear" w:color="auto" w:fill="7B7B7B" w:themeFill="accent3" w:themeFillShade="BF"/>
          </w:tcPr>
          <w:p w14:paraId="033D87E4" w14:textId="77777777" w:rsidR="003A58E6" w:rsidRDefault="003A58E6" w:rsidP="00C87FDD">
            <w:pPr>
              <w:pStyle w:val="NoSpacing"/>
              <w:jc w:val="center"/>
            </w:pPr>
            <w:hyperlink w:anchor="FRONT" w:history="1">
              <w:r w:rsidRPr="000E29F4">
                <w:rPr>
                  <w:rStyle w:val="Hyperlink"/>
                  <w:color w:val="FFFFFF" w:themeColor="background1"/>
                  <w:sz w:val="24"/>
                </w:rPr>
                <w:t>--------------------------------------------------------------- Click here to return to the front page ----------------------------------------------------------</w:t>
              </w:r>
            </w:hyperlink>
          </w:p>
        </w:tc>
      </w:tr>
      <w:tr w:rsidR="003A58E6" w:rsidRPr="004B08E8" w14:paraId="1EA95336" w14:textId="77777777" w:rsidTr="00C87FDD">
        <w:trPr>
          <w:trHeight w:val="144"/>
          <w:tblHeader/>
        </w:trPr>
        <w:tc>
          <w:tcPr>
            <w:tcW w:w="14726" w:type="dxa"/>
            <w:shd w:val="clear" w:color="auto" w:fill="CEC3DB"/>
          </w:tcPr>
          <w:p w14:paraId="1F8078DC" w14:textId="77777777" w:rsidR="003A58E6" w:rsidRPr="008A70DC" w:rsidRDefault="003A58E6" w:rsidP="00C87FDD">
            <w:pPr>
              <w:pStyle w:val="Default"/>
              <w:tabs>
                <w:tab w:val="left" w:pos="1413"/>
                <w:tab w:val="left" w:pos="2350"/>
              </w:tabs>
              <w:rPr>
                <w:b/>
                <w:color w:val="auto"/>
              </w:rPr>
            </w:pPr>
            <w:r>
              <w:rPr>
                <w:rFonts w:cs="Times New Roman"/>
                <w:color w:val="auto"/>
                <w:sz w:val="22"/>
                <w:szCs w:val="22"/>
              </w:rPr>
              <w:br w:type="page"/>
            </w:r>
            <w:bookmarkStart w:id="7" w:name="AdditionalInfo"/>
            <w:bookmarkEnd w:id="7"/>
            <w:r w:rsidRPr="008A70DC">
              <w:rPr>
                <w:b/>
                <w:color w:val="auto"/>
              </w:rPr>
              <w:t xml:space="preserve">Additional </w:t>
            </w:r>
            <w:r w:rsidRPr="008A70DC">
              <w:rPr>
                <w:b/>
              </w:rPr>
              <w:t>Information</w:t>
            </w:r>
          </w:p>
        </w:tc>
      </w:tr>
      <w:tr w:rsidR="003A58E6" w:rsidRPr="004B08E8" w14:paraId="0AA00CE5" w14:textId="77777777" w:rsidTr="00C87FDD">
        <w:trPr>
          <w:trHeight w:val="144"/>
        </w:trPr>
        <w:tc>
          <w:tcPr>
            <w:tcW w:w="14726" w:type="dxa"/>
          </w:tcPr>
          <w:p w14:paraId="60E9F670" w14:textId="308D2D69" w:rsidR="003A58E6" w:rsidRPr="005D6100" w:rsidRDefault="003A58E6" w:rsidP="00C87FDD">
            <w:pPr>
              <w:pStyle w:val="Default"/>
              <w:rPr>
                <w:b/>
                <w:sz w:val="22"/>
                <w:szCs w:val="22"/>
              </w:rPr>
            </w:pPr>
            <w:r w:rsidRPr="005D6100">
              <w:rPr>
                <w:b/>
                <w:sz w:val="22"/>
                <w:szCs w:val="22"/>
              </w:rPr>
              <w:t>What other support services are there who might help me and my family?</w:t>
            </w:r>
          </w:p>
        </w:tc>
      </w:tr>
      <w:tr w:rsidR="003A58E6" w:rsidRPr="004B08E8" w14:paraId="008AB58D" w14:textId="77777777" w:rsidTr="00C87FDD">
        <w:trPr>
          <w:trHeight w:val="144"/>
        </w:trPr>
        <w:tc>
          <w:tcPr>
            <w:tcW w:w="14726" w:type="dxa"/>
          </w:tcPr>
          <w:p w14:paraId="391B5760" w14:textId="77777777" w:rsidR="003A58E6" w:rsidRPr="00D652B7" w:rsidRDefault="003A58E6" w:rsidP="003A58E6">
            <w:pPr>
              <w:pStyle w:val="Default"/>
              <w:numPr>
                <w:ilvl w:val="0"/>
                <w:numId w:val="16"/>
              </w:numPr>
              <w:rPr>
                <w:color w:val="auto"/>
                <w:sz w:val="22"/>
                <w:szCs w:val="22"/>
              </w:rPr>
            </w:pPr>
            <w:r w:rsidRPr="00D652B7">
              <w:rPr>
                <w:color w:val="auto"/>
                <w:sz w:val="22"/>
                <w:szCs w:val="22"/>
              </w:rPr>
              <w:t>Parent Partnership, speech and language, school health, CEAT, ASC team and CAMHS can be accessed via the GP.</w:t>
            </w:r>
          </w:p>
          <w:p w14:paraId="68F3E1D4" w14:textId="77777777" w:rsidR="003A58E6" w:rsidRPr="00D652B7" w:rsidRDefault="003A58E6" w:rsidP="003A58E6">
            <w:pPr>
              <w:pStyle w:val="Default"/>
              <w:numPr>
                <w:ilvl w:val="0"/>
                <w:numId w:val="16"/>
              </w:numPr>
              <w:rPr>
                <w:color w:val="auto"/>
                <w:sz w:val="22"/>
                <w:szCs w:val="22"/>
              </w:rPr>
            </w:pPr>
            <w:r w:rsidRPr="00D652B7">
              <w:rPr>
                <w:color w:val="auto"/>
                <w:sz w:val="22"/>
                <w:szCs w:val="22"/>
              </w:rPr>
              <w:t xml:space="preserve">School can </w:t>
            </w:r>
            <w:r>
              <w:rPr>
                <w:color w:val="auto"/>
                <w:sz w:val="22"/>
                <w:szCs w:val="22"/>
              </w:rPr>
              <w:t xml:space="preserve">also </w:t>
            </w:r>
            <w:r w:rsidRPr="00D652B7">
              <w:rPr>
                <w:color w:val="auto"/>
                <w:sz w:val="22"/>
                <w:szCs w:val="22"/>
              </w:rPr>
              <w:t xml:space="preserve">make referrals for </w:t>
            </w:r>
            <w:r>
              <w:rPr>
                <w:color w:val="auto"/>
                <w:sz w:val="22"/>
                <w:szCs w:val="22"/>
              </w:rPr>
              <w:t>these services</w:t>
            </w:r>
            <w:r w:rsidRPr="00D652B7">
              <w:rPr>
                <w:color w:val="auto"/>
                <w:sz w:val="22"/>
                <w:szCs w:val="22"/>
              </w:rPr>
              <w:t>.</w:t>
            </w:r>
          </w:p>
          <w:p w14:paraId="6F2B67B1" w14:textId="77777777" w:rsidR="003A58E6" w:rsidRPr="00887DF3" w:rsidRDefault="003A58E6" w:rsidP="00C87FDD">
            <w:pPr>
              <w:pStyle w:val="Default"/>
              <w:rPr>
                <w:i/>
                <w:color w:val="auto"/>
                <w:sz w:val="22"/>
                <w:szCs w:val="22"/>
              </w:rPr>
            </w:pPr>
          </w:p>
          <w:p w14:paraId="6F35DDCB" w14:textId="77777777" w:rsidR="003A58E6" w:rsidRPr="006C663E" w:rsidRDefault="003A58E6" w:rsidP="00C87FDD">
            <w:pPr>
              <w:pStyle w:val="Default"/>
              <w:rPr>
                <w:i/>
                <w:color w:val="808080"/>
                <w:sz w:val="22"/>
                <w:szCs w:val="22"/>
              </w:rPr>
            </w:pPr>
          </w:p>
        </w:tc>
      </w:tr>
      <w:tr w:rsidR="003A58E6" w:rsidRPr="004B08E8" w14:paraId="5CD735AA" w14:textId="77777777" w:rsidTr="00C87FDD">
        <w:trPr>
          <w:trHeight w:val="144"/>
        </w:trPr>
        <w:tc>
          <w:tcPr>
            <w:tcW w:w="14726" w:type="dxa"/>
          </w:tcPr>
          <w:p w14:paraId="64639EFD" w14:textId="77777777" w:rsidR="003A58E6" w:rsidRPr="005D6100" w:rsidRDefault="003A58E6" w:rsidP="00C87FDD">
            <w:pPr>
              <w:pStyle w:val="Default"/>
              <w:rPr>
                <w:b/>
                <w:sz w:val="22"/>
                <w:szCs w:val="22"/>
              </w:rPr>
            </w:pPr>
            <w:r w:rsidRPr="005D6100">
              <w:rPr>
                <w:b/>
                <w:sz w:val="22"/>
                <w:szCs w:val="22"/>
              </w:rPr>
              <w:t>When was the above information updated</w:t>
            </w:r>
            <w:r>
              <w:rPr>
                <w:b/>
                <w:sz w:val="22"/>
                <w:szCs w:val="22"/>
              </w:rPr>
              <w:t>, and when will it be reviewed</w:t>
            </w:r>
            <w:r w:rsidRPr="005D6100">
              <w:rPr>
                <w:b/>
                <w:sz w:val="22"/>
                <w:szCs w:val="22"/>
              </w:rPr>
              <w:t>?</w:t>
            </w:r>
          </w:p>
        </w:tc>
      </w:tr>
      <w:tr w:rsidR="003A58E6" w:rsidRPr="004B08E8" w14:paraId="2C4B5725" w14:textId="77777777" w:rsidTr="00C87FDD">
        <w:trPr>
          <w:trHeight w:val="144"/>
        </w:trPr>
        <w:tc>
          <w:tcPr>
            <w:tcW w:w="14726" w:type="dxa"/>
          </w:tcPr>
          <w:p w14:paraId="47329353" w14:textId="06F0195A" w:rsidR="003A58E6" w:rsidRPr="00D5755F" w:rsidRDefault="003A58E6" w:rsidP="00C87FDD">
            <w:pPr>
              <w:pStyle w:val="Default"/>
              <w:rPr>
                <w:i/>
                <w:color w:val="00B0F0"/>
                <w:sz w:val="28"/>
                <w:szCs w:val="22"/>
              </w:rPr>
            </w:pPr>
            <w:r w:rsidRPr="00D5755F">
              <w:rPr>
                <w:i/>
                <w:color w:val="00B0F0"/>
                <w:sz w:val="28"/>
                <w:szCs w:val="22"/>
              </w:rPr>
              <w:t xml:space="preserve">Updated </w:t>
            </w:r>
            <w:r>
              <w:rPr>
                <w:i/>
                <w:color w:val="00B0F0"/>
                <w:sz w:val="28"/>
                <w:szCs w:val="22"/>
              </w:rPr>
              <w:t>in September 202</w:t>
            </w:r>
            <w:r w:rsidR="0026522A">
              <w:rPr>
                <w:i/>
                <w:color w:val="00B0F0"/>
                <w:sz w:val="28"/>
                <w:szCs w:val="22"/>
              </w:rPr>
              <w:t>6</w:t>
            </w:r>
            <w:r>
              <w:rPr>
                <w:i/>
                <w:color w:val="00B0F0"/>
                <w:sz w:val="28"/>
                <w:szCs w:val="22"/>
              </w:rPr>
              <w:t xml:space="preserve"> </w:t>
            </w:r>
            <w:r w:rsidRPr="00D5755F">
              <w:rPr>
                <w:i/>
                <w:color w:val="00B0F0"/>
                <w:sz w:val="28"/>
                <w:szCs w:val="22"/>
              </w:rPr>
              <w:t xml:space="preserve">by Clare Bentzien. To be reviewed </w:t>
            </w:r>
            <w:r>
              <w:rPr>
                <w:i/>
                <w:color w:val="00B0F0"/>
                <w:sz w:val="28"/>
                <w:szCs w:val="22"/>
              </w:rPr>
              <w:t>September 202</w:t>
            </w:r>
            <w:r w:rsidR="0026522A">
              <w:rPr>
                <w:i/>
                <w:color w:val="00B0F0"/>
                <w:sz w:val="28"/>
                <w:szCs w:val="22"/>
              </w:rPr>
              <w:t>7.</w:t>
            </w:r>
          </w:p>
          <w:p w14:paraId="7A4AA573" w14:textId="77777777" w:rsidR="003A58E6" w:rsidRDefault="003A58E6" w:rsidP="00C87FDD">
            <w:pPr>
              <w:pStyle w:val="Default"/>
              <w:rPr>
                <w:i/>
                <w:color w:val="808080"/>
                <w:sz w:val="22"/>
                <w:szCs w:val="22"/>
              </w:rPr>
            </w:pPr>
          </w:p>
          <w:p w14:paraId="1CBA25DD" w14:textId="77777777" w:rsidR="003A58E6" w:rsidRPr="006C663E" w:rsidRDefault="003A58E6" w:rsidP="00C87FDD">
            <w:pPr>
              <w:pStyle w:val="Default"/>
              <w:rPr>
                <w:i/>
                <w:color w:val="808080"/>
                <w:sz w:val="22"/>
                <w:szCs w:val="22"/>
              </w:rPr>
            </w:pPr>
          </w:p>
        </w:tc>
      </w:tr>
      <w:tr w:rsidR="003A58E6" w:rsidRPr="004B08E8" w14:paraId="7683713D" w14:textId="77777777" w:rsidTr="00C87FDD">
        <w:trPr>
          <w:trHeight w:val="144"/>
        </w:trPr>
        <w:tc>
          <w:tcPr>
            <w:tcW w:w="14726" w:type="dxa"/>
          </w:tcPr>
          <w:p w14:paraId="615AE155" w14:textId="6ABD299D" w:rsidR="003A58E6" w:rsidRPr="005D6100" w:rsidRDefault="003A58E6" w:rsidP="00C87FDD">
            <w:pPr>
              <w:pStyle w:val="Default"/>
              <w:rPr>
                <w:b/>
                <w:sz w:val="22"/>
                <w:szCs w:val="22"/>
                <w:u w:val="single"/>
              </w:rPr>
            </w:pPr>
            <w:r w:rsidRPr="005D6100">
              <w:rPr>
                <w:b/>
                <w:sz w:val="22"/>
                <w:szCs w:val="22"/>
              </w:rPr>
              <w:t>Where can I find the Cheshire East Local Offer?</w:t>
            </w:r>
          </w:p>
        </w:tc>
      </w:tr>
      <w:tr w:rsidR="003A58E6" w:rsidRPr="004B08E8" w14:paraId="74410E15" w14:textId="77777777" w:rsidTr="00C87FDD">
        <w:trPr>
          <w:trHeight w:val="144"/>
        </w:trPr>
        <w:tc>
          <w:tcPr>
            <w:tcW w:w="14726" w:type="dxa"/>
          </w:tcPr>
          <w:p w14:paraId="2B9C1890" w14:textId="77777777" w:rsidR="003A58E6" w:rsidRDefault="003A58E6" w:rsidP="00C87FDD">
            <w:pPr>
              <w:pStyle w:val="Default"/>
              <w:rPr>
                <w:color w:val="0070C0"/>
                <w:szCs w:val="22"/>
                <w:u w:val="single"/>
              </w:rPr>
            </w:pPr>
            <w:r w:rsidRPr="0073435F">
              <w:rPr>
                <w:i/>
                <w:color w:val="808080"/>
                <w:szCs w:val="22"/>
              </w:rPr>
              <w:t xml:space="preserve">You can find the Cheshire East Local offer by clicking </w:t>
            </w:r>
            <w:hyperlink r:id="rId65" w:history="1">
              <w:r w:rsidRPr="0073435F">
                <w:rPr>
                  <w:rStyle w:val="Hyperlink"/>
                  <w:color w:val="0070C0"/>
                  <w:szCs w:val="22"/>
                  <w:u w:val="single"/>
                </w:rPr>
                <w:t>this link.</w:t>
              </w:r>
            </w:hyperlink>
          </w:p>
          <w:p w14:paraId="1E671944" w14:textId="77777777" w:rsidR="003A58E6" w:rsidRPr="006C663E" w:rsidRDefault="003A58E6" w:rsidP="00C87FDD">
            <w:pPr>
              <w:pStyle w:val="Default"/>
              <w:rPr>
                <w:i/>
                <w:color w:val="808080"/>
                <w:sz w:val="22"/>
                <w:szCs w:val="22"/>
              </w:rPr>
            </w:pPr>
          </w:p>
        </w:tc>
      </w:tr>
      <w:tr w:rsidR="003A58E6" w:rsidRPr="004B08E8" w14:paraId="12DE8F90" w14:textId="77777777" w:rsidTr="00C87FDD">
        <w:trPr>
          <w:trHeight w:val="144"/>
        </w:trPr>
        <w:tc>
          <w:tcPr>
            <w:tcW w:w="14726" w:type="dxa"/>
          </w:tcPr>
          <w:p w14:paraId="7EC6274C" w14:textId="389C91E9" w:rsidR="003A58E6" w:rsidRPr="00C56360" w:rsidRDefault="003A58E6" w:rsidP="00C87FDD">
            <w:pPr>
              <w:pStyle w:val="Default"/>
              <w:rPr>
                <w:b/>
                <w:color w:val="auto"/>
                <w:sz w:val="22"/>
                <w:szCs w:val="22"/>
              </w:rPr>
            </w:pPr>
            <w:r w:rsidRPr="00C56360">
              <w:rPr>
                <w:b/>
                <w:color w:val="auto"/>
                <w:sz w:val="22"/>
                <w:szCs w:val="22"/>
              </w:rPr>
              <w:t>What can I do if I am not happy with a decision or what is happening?</w:t>
            </w:r>
          </w:p>
        </w:tc>
      </w:tr>
      <w:tr w:rsidR="003A58E6" w:rsidRPr="004B08E8" w14:paraId="02466001" w14:textId="77777777" w:rsidTr="00C87FDD">
        <w:trPr>
          <w:trHeight w:val="144"/>
        </w:trPr>
        <w:tc>
          <w:tcPr>
            <w:tcW w:w="14726" w:type="dxa"/>
          </w:tcPr>
          <w:p w14:paraId="7F365203" w14:textId="77777777" w:rsidR="003A58E6" w:rsidRPr="00D652B7" w:rsidRDefault="003A58E6" w:rsidP="003A58E6">
            <w:pPr>
              <w:pStyle w:val="Default"/>
              <w:numPr>
                <w:ilvl w:val="0"/>
                <w:numId w:val="16"/>
              </w:numPr>
              <w:rPr>
                <w:color w:val="auto"/>
                <w:sz w:val="22"/>
              </w:rPr>
            </w:pPr>
            <w:r w:rsidRPr="00D652B7">
              <w:rPr>
                <w:color w:val="auto"/>
                <w:sz w:val="22"/>
              </w:rPr>
              <w:t>Feedback is welcome from parents, please contact the head teacher</w:t>
            </w:r>
            <w:r w:rsidR="00355B0C">
              <w:rPr>
                <w:color w:val="auto"/>
                <w:sz w:val="22"/>
              </w:rPr>
              <w:t xml:space="preserve"> head@mobberley.cheshire.sch.uk</w:t>
            </w:r>
          </w:p>
          <w:p w14:paraId="61F540F6" w14:textId="77777777" w:rsidR="003A58E6" w:rsidRPr="00D652B7" w:rsidRDefault="003A58E6" w:rsidP="003A58E6">
            <w:pPr>
              <w:pStyle w:val="Default"/>
              <w:numPr>
                <w:ilvl w:val="0"/>
                <w:numId w:val="16"/>
              </w:numPr>
              <w:rPr>
                <w:color w:val="auto"/>
                <w:sz w:val="22"/>
              </w:rPr>
            </w:pPr>
            <w:r w:rsidRPr="00D652B7">
              <w:rPr>
                <w:color w:val="auto"/>
                <w:sz w:val="22"/>
              </w:rPr>
              <w:t xml:space="preserve">Please contact </w:t>
            </w:r>
            <w:hyperlink r:id="rId66" w:history="1">
              <w:r w:rsidRPr="00D652B7">
                <w:rPr>
                  <w:rStyle w:val="Hyperlink"/>
                  <w:sz w:val="22"/>
                </w:rPr>
                <w:t>admin@mobberley.cheshire.sch.uk</w:t>
              </w:r>
            </w:hyperlink>
            <w:r w:rsidRPr="00D652B7">
              <w:rPr>
                <w:color w:val="auto"/>
                <w:sz w:val="22"/>
              </w:rPr>
              <w:t xml:space="preserve"> for the complaints policy and procedures.</w:t>
            </w:r>
          </w:p>
          <w:p w14:paraId="18CA1195" w14:textId="77777777" w:rsidR="003A58E6" w:rsidRDefault="003A58E6" w:rsidP="00C87FDD">
            <w:pPr>
              <w:pStyle w:val="Default"/>
              <w:rPr>
                <w:i/>
                <w:color w:val="808080"/>
                <w:sz w:val="22"/>
              </w:rPr>
            </w:pPr>
          </w:p>
          <w:p w14:paraId="1B115068" w14:textId="77777777" w:rsidR="003A58E6" w:rsidRPr="001D181B" w:rsidRDefault="003A58E6" w:rsidP="00C87FDD">
            <w:pPr>
              <w:pStyle w:val="Default"/>
              <w:rPr>
                <w:i/>
                <w:color w:val="808080"/>
                <w:sz w:val="22"/>
                <w:szCs w:val="22"/>
              </w:rPr>
            </w:pPr>
          </w:p>
        </w:tc>
      </w:tr>
    </w:tbl>
    <w:p w14:paraId="60DDBF02" w14:textId="77777777" w:rsidR="003A58E6" w:rsidRPr="008A70DC" w:rsidRDefault="003A58E6" w:rsidP="003A58E6">
      <w:pPr>
        <w:pStyle w:val="NoSpacing"/>
        <w:rPr>
          <w:i/>
        </w:rPr>
      </w:pPr>
    </w:p>
    <w:p w14:paraId="35F595DB" w14:textId="77777777" w:rsidR="00257E50" w:rsidRDefault="00257E50"/>
    <w:sectPr w:rsidR="00257E50" w:rsidSect="00E534C6">
      <w:type w:val="continuous"/>
      <w:pgSz w:w="16838" w:h="11906" w:orient="landscape"/>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D274" w14:textId="77777777" w:rsidR="001B5320" w:rsidRDefault="001B5320">
      <w:pPr>
        <w:spacing w:after="0" w:line="240" w:lineRule="auto"/>
      </w:pPr>
      <w:r>
        <w:separator/>
      </w:r>
    </w:p>
  </w:endnote>
  <w:endnote w:type="continuationSeparator" w:id="0">
    <w:p w14:paraId="31014ECD" w14:textId="77777777" w:rsidR="001B5320" w:rsidRDefault="001B5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421B7" w14:textId="77777777" w:rsidR="001B5320" w:rsidRDefault="001B5320">
      <w:pPr>
        <w:spacing w:after="0" w:line="240" w:lineRule="auto"/>
      </w:pPr>
      <w:r>
        <w:separator/>
      </w:r>
    </w:p>
  </w:footnote>
  <w:footnote w:type="continuationSeparator" w:id="0">
    <w:p w14:paraId="20CC62E3" w14:textId="77777777" w:rsidR="001B5320" w:rsidRDefault="001B5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FC021" w14:textId="77777777" w:rsidR="001B5320" w:rsidRDefault="001B5320">
    <w:pPr>
      <w:pStyle w:val="Header"/>
    </w:pPr>
    <w:r>
      <w:rPr>
        <w:noProof/>
      </w:rPr>
      <w:pict w14:anchorId="103BA5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33360" o:spid="_x0000_s1025" type="#_x0000_t136" style="position:absolute;margin-left:0;margin-top:0;width:451.25pt;height:270.75pt;z-index:-251657728;mso-position-horizontal:center;mso-position-horizontal-relative:margin;mso-position-vertical:center;mso-position-vertical-relative:margin" o:allowincell="f" fillcolor="#bfbfbf"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FF3C0" w14:textId="77777777" w:rsidR="001B5320" w:rsidRPr="004005AC" w:rsidRDefault="00A852A0" w:rsidP="004005AC">
    <w:pPr>
      <w:pStyle w:val="NoSpacing"/>
      <w:jc w:val="center"/>
    </w:pPr>
    <w:r>
      <w:rPr>
        <w:noProof/>
        <w:lang w:eastAsia="en-GB"/>
      </w:rPr>
      <mc:AlternateContent>
        <mc:Choice Requires="wps">
          <w:drawing>
            <wp:anchor distT="0" distB="0" distL="114300" distR="114300" simplePos="0" relativeHeight="251657728" behindDoc="0" locked="0" layoutInCell="1" allowOverlap="1" wp14:anchorId="520C818D" wp14:editId="44D2E4A6">
              <wp:simplePos x="0" y="0"/>
              <wp:positionH relativeFrom="column">
                <wp:posOffset>-638175</wp:posOffset>
              </wp:positionH>
              <wp:positionV relativeFrom="paragraph">
                <wp:posOffset>-278765</wp:posOffset>
              </wp:positionV>
              <wp:extent cx="1440180" cy="683895"/>
              <wp:effectExtent l="0" t="0" r="26670" b="2095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683895"/>
                      </a:xfrm>
                      <a:prstGeom prst="rect">
                        <a:avLst/>
                      </a:prstGeom>
                      <a:solidFill>
                        <a:schemeClr val="lt1">
                          <a:lumMod val="100000"/>
                          <a:lumOff val="0"/>
                        </a:schemeClr>
                      </a:solidFill>
                      <a:ln w="12700">
                        <a:solidFill>
                          <a:schemeClr val="dk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9B77E0" w14:textId="77777777" w:rsidR="001B5320" w:rsidRPr="003B33FF" w:rsidRDefault="00A852A0" w:rsidP="003B33FF">
                          <w:pPr>
                            <w:pStyle w:val="NoSpacing"/>
                            <w:rPr>
                              <w:b/>
                              <w:sz w:val="8"/>
                            </w:rPr>
                          </w:pPr>
                          <w:r>
                            <w:rPr>
                              <w:noProof/>
                              <w:lang w:eastAsia="en-GB"/>
                            </w:rPr>
                            <w:drawing>
                              <wp:inline distT="0" distB="0" distL="0" distR="0" wp14:anchorId="26098694" wp14:editId="567CAF89">
                                <wp:extent cx="609600" cy="609600"/>
                                <wp:effectExtent l="0" t="0" r="0" b="0"/>
                                <wp:docPr id="24" name="Picture 24" descr="Mobberley C Of E (Controll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erley C Of E (Controlled) Primary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998" cy="60899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C818D" id="_x0000_t202" coordsize="21600,21600" o:spt="202" path="m,l,21600r21600,l21600,xe">
              <v:stroke joinstyle="miter"/>
              <v:path gradientshapeok="t" o:connecttype="rect"/>
            </v:shapetype>
            <v:shape id="Text Box 8" o:spid="_x0000_s1040" type="#_x0000_t202" style="position:absolute;left:0;text-align:left;margin-left:-50.25pt;margin-top:-21.95pt;width:113.4pt;height:5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" fillcolor="white [3201]" strokecolor="black [3200]" strokeweight="1pt">
              <v:stroke dashstyle="dash"/>
              <v:shadow color="#868686"/>
              <v:textbox>
                <w:txbxContent>
                  <w:p w:rsidR="007B1B73" w:rsidRPr="003B33FF" w:rsidRDefault="00A852A0" w:rsidP="003B33FF">
                    <w:pPr>
                      <w:pStyle w:val="NoSpacing"/>
                      <w:rPr>
                        <w:b/>
                        <w:sz w:val="8"/>
                      </w:rPr>
                    </w:pPr>
                    <w:r>
                      <w:rPr>
                        <w:noProof/>
                        <w:lang w:eastAsia="en-GB"/>
                      </w:rPr>
                      <w:drawing>
                        <wp:inline distT="0" distB="0" distL="0" distR="0" wp14:anchorId="26098694" wp14:editId="567CAF89">
                          <wp:extent cx="609600" cy="609600"/>
                          <wp:effectExtent l="0" t="0" r="0" b="0"/>
                          <wp:docPr id="24" name="Picture 24" descr="Mobberley C Of E (Controll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erley C Of E (Controlled)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8998" cy="608998"/>
                                  </a:xfrm>
                                  <a:prstGeom prst="rect">
                                    <a:avLst/>
                                  </a:prstGeom>
                                  <a:noFill/>
                                  <a:ln>
                                    <a:noFill/>
                                  </a:ln>
                                </pic:spPr>
                              </pic:pic>
                            </a:graphicData>
                          </a:graphic>
                        </wp:inline>
                      </w:drawing>
                    </w:r>
                  </w:p>
                </w:txbxContent>
              </v:textbox>
            </v:shape>
          </w:pict>
        </mc:Fallback>
      </mc:AlternateContent>
    </w:r>
    <w:r w:rsidRPr="007B241B">
      <w:rPr>
        <w:noProof/>
        <w:lang w:eastAsia="en-GB"/>
      </w:rPr>
      <w:drawing>
        <wp:anchor distT="0" distB="0" distL="114300" distR="114300" simplePos="0" relativeHeight="251656704" behindDoc="1" locked="0" layoutInCell="1" allowOverlap="1" wp14:anchorId="699A99C1" wp14:editId="6B097F11">
          <wp:simplePos x="0" y="0"/>
          <wp:positionH relativeFrom="column">
            <wp:posOffset>7806690</wp:posOffset>
          </wp:positionH>
          <wp:positionV relativeFrom="paragraph">
            <wp:posOffset>-421640</wp:posOffset>
          </wp:positionV>
          <wp:extent cx="1877695" cy="1032510"/>
          <wp:effectExtent l="19050" t="0" r="8255" b="0"/>
          <wp:wrapTight wrapText="bothSides">
            <wp:wrapPolygon edited="0">
              <wp:start x="-219" y="0"/>
              <wp:lineTo x="-219" y="21122"/>
              <wp:lineTo x="21695" y="21122"/>
              <wp:lineTo x="21695" y="0"/>
              <wp:lineTo x="-219" y="0"/>
            </wp:wrapPolygon>
          </wp:wrapTight>
          <wp:docPr id="1" name="Picture 1" descr="CEC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C Logo Colour"/>
                  <pic:cNvPicPr>
                    <a:picLocks noChangeAspect="1" noChangeArrowheads="1"/>
                  </pic:cNvPicPr>
                </pic:nvPicPr>
                <pic:blipFill>
                  <a:blip r:embed="rId3"/>
                  <a:srcRect/>
                  <a:stretch>
                    <a:fillRect/>
                  </a:stretch>
                </pic:blipFill>
                <pic:spPr bwMode="auto">
                  <a:xfrm>
                    <a:off x="0" y="0"/>
                    <a:ext cx="1877695" cy="1032510"/>
                  </a:xfrm>
                  <a:prstGeom prst="rect">
                    <a:avLst/>
                  </a:prstGeom>
                  <a:noFill/>
                  <a:ln w="9525">
                    <a:noFill/>
                    <a:miter lim="800000"/>
                    <a:headEnd/>
                    <a:tailEnd/>
                  </a:ln>
                </pic:spPr>
              </pic:pic>
            </a:graphicData>
          </a:graphic>
        </wp:anchor>
      </w:drawing>
    </w:r>
    <w:r w:rsidRPr="00E06504">
      <w:rPr>
        <w:b/>
        <w:sz w:val="28"/>
      </w:rPr>
      <w:t>Our Local Offer for Special Educational Needs and/or Disability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C824A" w14:textId="77777777" w:rsidR="001B5320" w:rsidRPr="00D0018B" w:rsidRDefault="00A852A0" w:rsidP="00D0018B">
    <w:pPr>
      <w:pStyle w:val="Header"/>
      <w:jc w:val="center"/>
      <w:rPr>
        <w:sz w:val="36"/>
      </w:rPr>
    </w:pPr>
    <w:r w:rsidRPr="00D0018B">
      <w:rPr>
        <w:sz w:val="36"/>
      </w:rPr>
      <w:t>Our Local Offer for Special Educational Needs and/or Disability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559AE"/>
    <w:multiLevelType w:val="hybridMultilevel"/>
    <w:tmpl w:val="FF700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9A4EE2"/>
    <w:multiLevelType w:val="hybridMultilevel"/>
    <w:tmpl w:val="F4B2D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BD78D6"/>
    <w:multiLevelType w:val="hybridMultilevel"/>
    <w:tmpl w:val="5D2E39E6"/>
    <w:lvl w:ilvl="0" w:tplc="95926FC4">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3D0101"/>
    <w:multiLevelType w:val="hybridMultilevel"/>
    <w:tmpl w:val="0DE8E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A3F2B7D"/>
    <w:multiLevelType w:val="hybridMultilevel"/>
    <w:tmpl w:val="D4D21BC8"/>
    <w:lvl w:ilvl="0" w:tplc="DC289EDC">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F7FAE"/>
    <w:multiLevelType w:val="hybridMultilevel"/>
    <w:tmpl w:val="AD4CD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67B53DD"/>
    <w:multiLevelType w:val="hybridMultilevel"/>
    <w:tmpl w:val="24E25196"/>
    <w:lvl w:ilvl="0" w:tplc="5470E520">
      <w:start w:val="1"/>
      <w:numFmt w:val="bullet"/>
      <w:lvlText w:val="–"/>
      <w:lvlJc w:val="left"/>
      <w:pPr>
        <w:tabs>
          <w:tab w:val="num" w:pos="720"/>
        </w:tabs>
        <w:ind w:left="720" w:hanging="360"/>
      </w:pPr>
      <w:rPr>
        <w:rFonts w:ascii="Arial" w:hAnsi="Arial" w:hint="default"/>
      </w:rPr>
    </w:lvl>
    <w:lvl w:ilvl="1" w:tplc="82660362">
      <w:start w:val="1"/>
      <w:numFmt w:val="bullet"/>
      <w:lvlText w:val="–"/>
      <w:lvlJc w:val="left"/>
      <w:pPr>
        <w:tabs>
          <w:tab w:val="num" w:pos="1440"/>
        </w:tabs>
        <w:ind w:left="1440" w:hanging="360"/>
      </w:pPr>
      <w:rPr>
        <w:rFonts w:ascii="Arial" w:hAnsi="Arial" w:hint="default"/>
      </w:rPr>
    </w:lvl>
    <w:lvl w:ilvl="2" w:tplc="05BEB7F8" w:tentative="1">
      <w:start w:val="1"/>
      <w:numFmt w:val="bullet"/>
      <w:lvlText w:val="–"/>
      <w:lvlJc w:val="left"/>
      <w:pPr>
        <w:tabs>
          <w:tab w:val="num" w:pos="2160"/>
        </w:tabs>
        <w:ind w:left="2160" w:hanging="360"/>
      </w:pPr>
      <w:rPr>
        <w:rFonts w:ascii="Arial" w:hAnsi="Arial" w:hint="default"/>
      </w:rPr>
    </w:lvl>
    <w:lvl w:ilvl="3" w:tplc="284C3902" w:tentative="1">
      <w:start w:val="1"/>
      <w:numFmt w:val="bullet"/>
      <w:lvlText w:val="–"/>
      <w:lvlJc w:val="left"/>
      <w:pPr>
        <w:tabs>
          <w:tab w:val="num" w:pos="2880"/>
        </w:tabs>
        <w:ind w:left="2880" w:hanging="360"/>
      </w:pPr>
      <w:rPr>
        <w:rFonts w:ascii="Arial" w:hAnsi="Arial" w:hint="default"/>
      </w:rPr>
    </w:lvl>
    <w:lvl w:ilvl="4" w:tplc="893C57E8" w:tentative="1">
      <w:start w:val="1"/>
      <w:numFmt w:val="bullet"/>
      <w:lvlText w:val="–"/>
      <w:lvlJc w:val="left"/>
      <w:pPr>
        <w:tabs>
          <w:tab w:val="num" w:pos="3600"/>
        </w:tabs>
        <w:ind w:left="3600" w:hanging="360"/>
      </w:pPr>
      <w:rPr>
        <w:rFonts w:ascii="Arial" w:hAnsi="Arial" w:hint="default"/>
      </w:rPr>
    </w:lvl>
    <w:lvl w:ilvl="5" w:tplc="EA1A6A7E" w:tentative="1">
      <w:start w:val="1"/>
      <w:numFmt w:val="bullet"/>
      <w:lvlText w:val="–"/>
      <w:lvlJc w:val="left"/>
      <w:pPr>
        <w:tabs>
          <w:tab w:val="num" w:pos="4320"/>
        </w:tabs>
        <w:ind w:left="4320" w:hanging="360"/>
      </w:pPr>
      <w:rPr>
        <w:rFonts w:ascii="Arial" w:hAnsi="Arial" w:hint="default"/>
      </w:rPr>
    </w:lvl>
    <w:lvl w:ilvl="6" w:tplc="BB86A568" w:tentative="1">
      <w:start w:val="1"/>
      <w:numFmt w:val="bullet"/>
      <w:lvlText w:val="–"/>
      <w:lvlJc w:val="left"/>
      <w:pPr>
        <w:tabs>
          <w:tab w:val="num" w:pos="5040"/>
        </w:tabs>
        <w:ind w:left="5040" w:hanging="360"/>
      </w:pPr>
      <w:rPr>
        <w:rFonts w:ascii="Arial" w:hAnsi="Arial" w:hint="default"/>
      </w:rPr>
    </w:lvl>
    <w:lvl w:ilvl="7" w:tplc="22E884CE" w:tentative="1">
      <w:start w:val="1"/>
      <w:numFmt w:val="bullet"/>
      <w:lvlText w:val="–"/>
      <w:lvlJc w:val="left"/>
      <w:pPr>
        <w:tabs>
          <w:tab w:val="num" w:pos="5760"/>
        </w:tabs>
        <w:ind w:left="5760" w:hanging="360"/>
      </w:pPr>
      <w:rPr>
        <w:rFonts w:ascii="Arial" w:hAnsi="Arial" w:hint="default"/>
      </w:rPr>
    </w:lvl>
    <w:lvl w:ilvl="8" w:tplc="7C10DC0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DE710AD"/>
    <w:multiLevelType w:val="hybridMultilevel"/>
    <w:tmpl w:val="632AB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723668"/>
    <w:multiLevelType w:val="hybridMultilevel"/>
    <w:tmpl w:val="C6CAAF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0465C06"/>
    <w:multiLevelType w:val="hybridMultilevel"/>
    <w:tmpl w:val="C35C2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C946952"/>
    <w:multiLevelType w:val="hybridMultilevel"/>
    <w:tmpl w:val="0406C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F10435D"/>
    <w:multiLevelType w:val="hybridMultilevel"/>
    <w:tmpl w:val="726AE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D176847"/>
    <w:multiLevelType w:val="hybridMultilevel"/>
    <w:tmpl w:val="92F2C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ECF5888"/>
    <w:multiLevelType w:val="hybridMultilevel"/>
    <w:tmpl w:val="533220F4"/>
    <w:lvl w:ilvl="0" w:tplc="BB809CB4">
      <w:start w:val="1"/>
      <w:numFmt w:val="bullet"/>
      <w:lvlText w:val="–"/>
      <w:lvlJc w:val="left"/>
      <w:pPr>
        <w:tabs>
          <w:tab w:val="num" w:pos="720"/>
        </w:tabs>
        <w:ind w:left="720" w:hanging="360"/>
      </w:pPr>
      <w:rPr>
        <w:rFonts w:ascii="Arial" w:hAnsi="Arial" w:hint="default"/>
      </w:rPr>
    </w:lvl>
    <w:lvl w:ilvl="1" w:tplc="202A5F1A">
      <w:start w:val="1"/>
      <w:numFmt w:val="bullet"/>
      <w:lvlText w:val="–"/>
      <w:lvlJc w:val="left"/>
      <w:pPr>
        <w:tabs>
          <w:tab w:val="num" w:pos="1440"/>
        </w:tabs>
        <w:ind w:left="1440" w:hanging="360"/>
      </w:pPr>
      <w:rPr>
        <w:rFonts w:ascii="Arial" w:hAnsi="Arial" w:hint="default"/>
      </w:rPr>
    </w:lvl>
    <w:lvl w:ilvl="2" w:tplc="D62AAE42" w:tentative="1">
      <w:start w:val="1"/>
      <w:numFmt w:val="bullet"/>
      <w:lvlText w:val="–"/>
      <w:lvlJc w:val="left"/>
      <w:pPr>
        <w:tabs>
          <w:tab w:val="num" w:pos="2160"/>
        </w:tabs>
        <w:ind w:left="2160" w:hanging="360"/>
      </w:pPr>
      <w:rPr>
        <w:rFonts w:ascii="Arial" w:hAnsi="Arial" w:hint="default"/>
      </w:rPr>
    </w:lvl>
    <w:lvl w:ilvl="3" w:tplc="C3B8E3AC" w:tentative="1">
      <w:start w:val="1"/>
      <w:numFmt w:val="bullet"/>
      <w:lvlText w:val="–"/>
      <w:lvlJc w:val="left"/>
      <w:pPr>
        <w:tabs>
          <w:tab w:val="num" w:pos="2880"/>
        </w:tabs>
        <w:ind w:left="2880" w:hanging="360"/>
      </w:pPr>
      <w:rPr>
        <w:rFonts w:ascii="Arial" w:hAnsi="Arial" w:hint="default"/>
      </w:rPr>
    </w:lvl>
    <w:lvl w:ilvl="4" w:tplc="DF7C4D46" w:tentative="1">
      <w:start w:val="1"/>
      <w:numFmt w:val="bullet"/>
      <w:lvlText w:val="–"/>
      <w:lvlJc w:val="left"/>
      <w:pPr>
        <w:tabs>
          <w:tab w:val="num" w:pos="3600"/>
        </w:tabs>
        <w:ind w:left="3600" w:hanging="360"/>
      </w:pPr>
      <w:rPr>
        <w:rFonts w:ascii="Arial" w:hAnsi="Arial" w:hint="default"/>
      </w:rPr>
    </w:lvl>
    <w:lvl w:ilvl="5" w:tplc="0EE2641C" w:tentative="1">
      <w:start w:val="1"/>
      <w:numFmt w:val="bullet"/>
      <w:lvlText w:val="–"/>
      <w:lvlJc w:val="left"/>
      <w:pPr>
        <w:tabs>
          <w:tab w:val="num" w:pos="4320"/>
        </w:tabs>
        <w:ind w:left="4320" w:hanging="360"/>
      </w:pPr>
      <w:rPr>
        <w:rFonts w:ascii="Arial" w:hAnsi="Arial" w:hint="default"/>
      </w:rPr>
    </w:lvl>
    <w:lvl w:ilvl="6" w:tplc="09625E8E" w:tentative="1">
      <w:start w:val="1"/>
      <w:numFmt w:val="bullet"/>
      <w:lvlText w:val="–"/>
      <w:lvlJc w:val="left"/>
      <w:pPr>
        <w:tabs>
          <w:tab w:val="num" w:pos="5040"/>
        </w:tabs>
        <w:ind w:left="5040" w:hanging="360"/>
      </w:pPr>
      <w:rPr>
        <w:rFonts w:ascii="Arial" w:hAnsi="Arial" w:hint="default"/>
      </w:rPr>
    </w:lvl>
    <w:lvl w:ilvl="7" w:tplc="E6A0220A" w:tentative="1">
      <w:start w:val="1"/>
      <w:numFmt w:val="bullet"/>
      <w:lvlText w:val="–"/>
      <w:lvlJc w:val="left"/>
      <w:pPr>
        <w:tabs>
          <w:tab w:val="num" w:pos="5760"/>
        </w:tabs>
        <w:ind w:left="5760" w:hanging="360"/>
      </w:pPr>
      <w:rPr>
        <w:rFonts w:ascii="Arial" w:hAnsi="Arial" w:hint="default"/>
      </w:rPr>
    </w:lvl>
    <w:lvl w:ilvl="8" w:tplc="4C50E6D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2450A41"/>
    <w:multiLevelType w:val="hybridMultilevel"/>
    <w:tmpl w:val="2C44A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6B0EBA"/>
    <w:multiLevelType w:val="hybridMultilevel"/>
    <w:tmpl w:val="93722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4AA7334"/>
    <w:multiLevelType w:val="hybridMultilevel"/>
    <w:tmpl w:val="16D0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883077A"/>
    <w:multiLevelType w:val="hybridMultilevel"/>
    <w:tmpl w:val="1C18035A"/>
    <w:lvl w:ilvl="0" w:tplc="D71005BE">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B885A57"/>
    <w:multiLevelType w:val="hybridMultilevel"/>
    <w:tmpl w:val="33780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9221631">
    <w:abstractNumId w:val="10"/>
  </w:num>
  <w:num w:numId="2" w16cid:durableId="206064277">
    <w:abstractNumId w:val="16"/>
  </w:num>
  <w:num w:numId="3" w16cid:durableId="1363438488">
    <w:abstractNumId w:val="12"/>
  </w:num>
  <w:num w:numId="4" w16cid:durableId="1933128294">
    <w:abstractNumId w:val="3"/>
  </w:num>
  <w:num w:numId="5" w16cid:durableId="1580627709">
    <w:abstractNumId w:val="7"/>
  </w:num>
  <w:num w:numId="6" w16cid:durableId="1404378143">
    <w:abstractNumId w:val="11"/>
  </w:num>
  <w:num w:numId="7" w16cid:durableId="97919998">
    <w:abstractNumId w:val="1"/>
  </w:num>
  <w:num w:numId="8" w16cid:durableId="1660577540">
    <w:abstractNumId w:val="5"/>
  </w:num>
  <w:num w:numId="9" w16cid:durableId="995261358">
    <w:abstractNumId w:val="8"/>
  </w:num>
  <w:num w:numId="10" w16cid:durableId="1437213421">
    <w:abstractNumId w:val="0"/>
  </w:num>
  <w:num w:numId="11" w16cid:durableId="428700318">
    <w:abstractNumId w:val="18"/>
  </w:num>
  <w:num w:numId="12" w16cid:durableId="1637876629">
    <w:abstractNumId w:val="15"/>
  </w:num>
  <w:num w:numId="13" w16cid:durableId="85655780">
    <w:abstractNumId w:val="14"/>
  </w:num>
  <w:num w:numId="14" w16cid:durableId="300159535">
    <w:abstractNumId w:val="17"/>
  </w:num>
  <w:num w:numId="15" w16cid:durableId="1472602178">
    <w:abstractNumId w:val="2"/>
  </w:num>
  <w:num w:numId="16" w16cid:durableId="877282937">
    <w:abstractNumId w:val="9"/>
  </w:num>
  <w:num w:numId="17" w16cid:durableId="1683047194">
    <w:abstractNumId w:val="13"/>
  </w:num>
  <w:num w:numId="18" w16cid:durableId="248389810">
    <w:abstractNumId w:val="6"/>
  </w:num>
  <w:num w:numId="19" w16cid:durableId="17342347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E6"/>
    <w:rsid w:val="00117BC4"/>
    <w:rsid w:val="00150A38"/>
    <w:rsid w:val="001B5320"/>
    <w:rsid w:val="00257E50"/>
    <w:rsid w:val="00260DE6"/>
    <w:rsid w:val="0026522A"/>
    <w:rsid w:val="00355B0C"/>
    <w:rsid w:val="003A58E6"/>
    <w:rsid w:val="00425A53"/>
    <w:rsid w:val="00451B81"/>
    <w:rsid w:val="005B2B5B"/>
    <w:rsid w:val="005F52FF"/>
    <w:rsid w:val="00791A73"/>
    <w:rsid w:val="007A7531"/>
    <w:rsid w:val="008E7BDE"/>
    <w:rsid w:val="00A852A0"/>
    <w:rsid w:val="00C25E51"/>
    <w:rsid w:val="00C43F4A"/>
    <w:rsid w:val="00ED4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EDC084D"/>
  <w15:chartTrackingRefBased/>
  <w15:docId w15:val="{CB5CD118-9D11-419D-AA99-E3B5B7D7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yperlink"/>
    <w:rsid w:val="003A58E6"/>
    <w:pPr>
      <w:spacing w:after="200" w:line="276" w:lineRule="auto"/>
    </w:pPr>
    <w:rPr>
      <w:rFonts w:ascii="Calibri" w:eastAsia="Calibri" w:hAnsi="Calibri"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8E6"/>
    <w:pPr>
      <w:tabs>
        <w:tab w:val="center" w:pos="4513"/>
        <w:tab w:val="right" w:pos="9026"/>
      </w:tabs>
    </w:pPr>
  </w:style>
  <w:style w:type="character" w:customStyle="1" w:styleId="HeaderChar">
    <w:name w:val="Header Char"/>
    <w:basedOn w:val="DefaultParagraphFont"/>
    <w:link w:val="Header"/>
    <w:uiPriority w:val="99"/>
    <w:rsid w:val="003A58E6"/>
    <w:rPr>
      <w:rFonts w:ascii="Calibri" w:eastAsia="Calibri" w:hAnsi="Calibri" w:cs="Times New Roman"/>
      <w:b/>
    </w:rPr>
  </w:style>
  <w:style w:type="paragraph" w:customStyle="1" w:styleId="Default">
    <w:name w:val="Default"/>
    <w:rsid w:val="003A58E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3A58E6"/>
    <w:pPr>
      <w:ind w:left="720"/>
    </w:pPr>
  </w:style>
  <w:style w:type="paragraph" w:styleId="NoSpacing">
    <w:name w:val="No Spacing"/>
    <w:uiPriority w:val="1"/>
    <w:qFormat/>
    <w:rsid w:val="003A58E6"/>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3A58E6"/>
    <w:rPr>
      <w:b/>
      <w:color w:val="auto"/>
      <w:u w:val="none"/>
    </w:rPr>
  </w:style>
  <w:style w:type="character" w:styleId="UnresolvedMention">
    <w:name w:val="Unresolved Mention"/>
    <w:basedOn w:val="DefaultParagraphFont"/>
    <w:uiPriority w:val="99"/>
    <w:semiHidden/>
    <w:unhideWhenUsed/>
    <w:rsid w:val="00ED4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wmf"/><Relationship Id="rId21" Type="http://schemas.openxmlformats.org/officeDocument/2006/relationships/control" Target="activeX/activeX1.xml"/><Relationship Id="rId34" Type="http://schemas.openxmlformats.org/officeDocument/2006/relationships/image" Target="media/image11.wmf"/><Relationship Id="rId42" Type="http://schemas.openxmlformats.org/officeDocument/2006/relationships/image" Target="media/image15.wmf"/><Relationship Id="rId47" Type="http://schemas.openxmlformats.org/officeDocument/2006/relationships/control" Target="activeX/activeX14.xml"/><Relationship Id="rId50" Type="http://schemas.openxmlformats.org/officeDocument/2006/relationships/image" Target="media/image19.wmf"/><Relationship Id="rId55" Type="http://schemas.openxmlformats.org/officeDocument/2006/relationships/hyperlink" Target="http://www.mobberley.cheshire.sch.uk/parents/policies/" TargetMode="External"/><Relationship Id="rId63" Type="http://schemas.openxmlformats.org/officeDocument/2006/relationships/control" Target="activeX/activeX21.xml"/><Relationship Id="rId68" Type="http://schemas.openxmlformats.org/officeDocument/2006/relationships/theme" Target="theme/theme1.xml"/><Relationship Id="rId7" Type="http://schemas.openxmlformats.org/officeDocument/2006/relationships/diagramData" Target="diagrams/data1.xml"/><Relationship Id="rId2" Type="http://schemas.openxmlformats.org/officeDocument/2006/relationships/styles" Target="styles.xml"/><Relationship Id="rId16" Type="http://schemas.openxmlformats.org/officeDocument/2006/relationships/image" Target="media/image20.jpeg"/><Relationship Id="rId29" Type="http://schemas.openxmlformats.org/officeDocument/2006/relationships/control" Target="activeX/activeX5.xml"/><Relationship Id="rId11" Type="http://schemas.microsoft.com/office/2007/relationships/diagramDrawing" Target="diagrams/drawing1.xml"/><Relationship Id="rId24" Type="http://schemas.openxmlformats.org/officeDocument/2006/relationships/image" Target="media/image6.wmf"/><Relationship Id="rId32" Type="http://schemas.openxmlformats.org/officeDocument/2006/relationships/image" Target="media/image10.wmf"/><Relationship Id="rId37" Type="http://schemas.openxmlformats.org/officeDocument/2006/relationships/control" Target="activeX/activeX9.xml"/><Relationship Id="rId40" Type="http://schemas.openxmlformats.org/officeDocument/2006/relationships/image" Target="media/image14.wmf"/><Relationship Id="rId45" Type="http://schemas.openxmlformats.org/officeDocument/2006/relationships/control" Target="activeX/activeX13.xml"/><Relationship Id="rId53" Type="http://schemas.openxmlformats.org/officeDocument/2006/relationships/control" Target="activeX/activeX17.xml"/><Relationship Id="rId58" Type="http://schemas.openxmlformats.org/officeDocument/2006/relationships/image" Target="media/image21.wmf"/><Relationship Id="rId66" Type="http://schemas.openxmlformats.org/officeDocument/2006/relationships/hyperlink" Target="mailto:admin@mobberley.cheshire.sch.uk" TargetMode="External"/><Relationship Id="rId5" Type="http://schemas.openxmlformats.org/officeDocument/2006/relationships/footnotes" Target="footnotes.xml"/><Relationship Id="rId61" Type="http://schemas.openxmlformats.org/officeDocument/2006/relationships/control" Target="activeX/activeX20.xml"/><Relationship Id="rId19" Type="http://schemas.openxmlformats.org/officeDocument/2006/relationships/header" Target="header3.xml"/><Relationship Id="rId14" Type="http://schemas.openxmlformats.org/officeDocument/2006/relationships/image" Target="media/image1.jpeg"/><Relationship Id="rId22" Type="http://schemas.openxmlformats.org/officeDocument/2006/relationships/image" Target="media/image5.wmf"/><Relationship Id="rId27" Type="http://schemas.openxmlformats.org/officeDocument/2006/relationships/control" Target="activeX/activeX4.xml"/><Relationship Id="rId30" Type="http://schemas.openxmlformats.org/officeDocument/2006/relationships/image" Target="media/image9.wmf"/><Relationship Id="rId35" Type="http://schemas.openxmlformats.org/officeDocument/2006/relationships/control" Target="activeX/activeX8.xml"/><Relationship Id="rId43" Type="http://schemas.openxmlformats.org/officeDocument/2006/relationships/control" Target="activeX/activeX12.xml"/><Relationship Id="rId48" Type="http://schemas.openxmlformats.org/officeDocument/2006/relationships/image" Target="media/image18.wmf"/><Relationship Id="rId56" Type="http://schemas.openxmlformats.org/officeDocument/2006/relationships/hyperlink" Target="http://www.mobberley.cheshire.sch.uk/parents/policies/" TargetMode="External"/><Relationship Id="rId64" Type="http://schemas.openxmlformats.org/officeDocument/2006/relationships/hyperlink" Target="http://www.mobberley.cheshire.sch.uk/parents/policies/" TargetMode="External"/><Relationship Id="rId8" Type="http://schemas.openxmlformats.org/officeDocument/2006/relationships/diagramLayout" Target="diagrams/layout1.xml"/><Relationship Id="rId51" Type="http://schemas.openxmlformats.org/officeDocument/2006/relationships/control" Target="activeX/activeX16.xml"/><Relationship Id="rId3" Type="http://schemas.openxmlformats.org/officeDocument/2006/relationships/settings" Target="settings.xml"/><Relationship Id="rId12" Type="http://schemas.openxmlformats.org/officeDocument/2006/relationships/hyperlink" Target="http://www.cheshireeast.gov.uk" TargetMode="External"/><Relationship Id="rId17" Type="http://schemas.openxmlformats.org/officeDocument/2006/relationships/header" Target="header1.xml"/><Relationship Id="rId25" Type="http://schemas.openxmlformats.org/officeDocument/2006/relationships/control" Target="activeX/activeX3.xml"/><Relationship Id="rId33" Type="http://schemas.openxmlformats.org/officeDocument/2006/relationships/control" Target="activeX/activeX7.xml"/><Relationship Id="rId38" Type="http://schemas.openxmlformats.org/officeDocument/2006/relationships/image" Target="media/image13.wmf"/><Relationship Id="rId46" Type="http://schemas.openxmlformats.org/officeDocument/2006/relationships/image" Target="media/image17.wmf"/><Relationship Id="rId59" Type="http://schemas.openxmlformats.org/officeDocument/2006/relationships/control" Target="activeX/activeX18.xml"/><Relationship Id="rId67" Type="http://schemas.openxmlformats.org/officeDocument/2006/relationships/fontTable" Target="fontTable.xml"/><Relationship Id="rId20" Type="http://schemas.openxmlformats.org/officeDocument/2006/relationships/image" Target="media/image4.wmf"/><Relationship Id="rId41" Type="http://schemas.openxmlformats.org/officeDocument/2006/relationships/control" Target="activeX/activeX11.xml"/><Relationship Id="rId54" Type="http://schemas.openxmlformats.org/officeDocument/2006/relationships/hyperlink" Target="https://www.cheshireeast.gov.uk/livewell/local-offer-for-children-with-sen-and-disabilities/education/supporting-send-in-education/send-toolkit/cheshire-east-toolkit-for-inclusion.aspx" TargetMode="External"/><Relationship Id="rId62" Type="http://schemas.openxmlformats.org/officeDocument/2006/relationships/image" Target="media/image22.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jpeg"/><Relationship Id="rId23" Type="http://schemas.openxmlformats.org/officeDocument/2006/relationships/control" Target="activeX/activeX2.xml"/><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control" Target="activeX/activeX15.xml"/><Relationship Id="rId57" Type="http://schemas.openxmlformats.org/officeDocument/2006/relationships/hyperlink" Target="https://mobberley.cheshire.sch.uk/wp-content/uploads/2026/10/SEND-Policy-2026.docx" TargetMode="External"/><Relationship Id="rId10" Type="http://schemas.openxmlformats.org/officeDocument/2006/relationships/diagramColors" Target="diagrams/colors1.xml"/><Relationship Id="rId31" Type="http://schemas.openxmlformats.org/officeDocument/2006/relationships/control" Target="activeX/activeX6.xml"/><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control" Target="activeX/activeX19.xml"/><Relationship Id="rId65" Type="http://schemas.openxmlformats.org/officeDocument/2006/relationships/hyperlink" Target="http://www.cheshireeast.gov.uk/localoffer"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3" Type="http://schemas.openxmlformats.org/officeDocument/2006/relationships/hyperlink" Target="http://www.cheshireeast.gov.uk" TargetMode="External"/><Relationship Id="rId18" Type="http://schemas.openxmlformats.org/officeDocument/2006/relationships/header" Target="header2.xml"/><Relationship Id="rId39" Type="http://schemas.openxmlformats.org/officeDocument/2006/relationships/control" Target="activeX/activeX10.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0.jpeg"/><Relationship Id="rId1" Type="http://schemas.openxmlformats.org/officeDocument/2006/relationships/image" Target="media/image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B600A5-A754-443E-84C3-0043712D0F93}" type="doc">
      <dgm:prSet loTypeId="urn:microsoft.com/office/officeart/2005/8/layout/chart3" loCatId="relationship" qsTypeId="urn:microsoft.com/office/officeart/2005/8/quickstyle/simple1" qsCatId="simple" csTypeId="urn:microsoft.com/office/officeart/2005/8/colors/colorful2" csCatId="colorful" phldr="1"/>
      <dgm:spPr/>
      <dgm:t>
        <a:bodyPr/>
        <a:lstStyle/>
        <a:p>
          <a:endParaRPr lang="en-GB"/>
        </a:p>
      </dgm:t>
    </dgm:pt>
    <dgm:pt modelId="{76540CB8-33B9-4CB7-A888-5149232A9210}">
      <dgm:prSet phldrT="[Text]"/>
      <dgm:spPr>
        <a:solidFill>
          <a:srgbClr val="93CDDD">
            <a:alpha val="67843"/>
          </a:srgbClr>
        </a:solidFill>
      </dgm:spPr>
      <dgm:t>
        <a:bodyPr/>
        <a:lstStyle/>
        <a:p>
          <a:r>
            <a:rPr lang="en-GB"/>
            <a:t> </a:t>
          </a:r>
        </a:p>
      </dgm:t>
    </dgm:pt>
    <dgm:pt modelId="{44798E54-20C3-403A-B10F-C319EDA2335C}" type="parTrans" cxnId="{5B4DC887-AE22-426B-9B27-6E2CFF87C87B}">
      <dgm:prSet/>
      <dgm:spPr/>
      <dgm:t>
        <a:bodyPr/>
        <a:lstStyle/>
        <a:p>
          <a:endParaRPr lang="en-GB"/>
        </a:p>
      </dgm:t>
    </dgm:pt>
    <dgm:pt modelId="{73B59B98-62A6-4602-B5D3-A340B235026B}" type="sibTrans" cxnId="{5B4DC887-AE22-426B-9B27-6E2CFF87C87B}">
      <dgm:prSet/>
      <dgm:spPr/>
      <dgm:t>
        <a:bodyPr/>
        <a:lstStyle/>
        <a:p>
          <a:endParaRPr lang="en-GB"/>
        </a:p>
      </dgm:t>
    </dgm:pt>
    <dgm:pt modelId="{2861AE0B-8105-46D3-AB3A-5314CAE2133E}">
      <dgm:prSet phldrT="[Text]"/>
      <dgm:spPr>
        <a:solidFill>
          <a:srgbClr val="CEC3DB"/>
        </a:solidFill>
      </dgm:spPr>
      <dgm:t>
        <a:bodyPr/>
        <a:lstStyle/>
        <a:p>
          <a:endParaRPr lang="en-GB"/>
        </a:p>
      </dgm:t>
    </dgm:pt>
    <dgm:pt modelId="{0D964285-EDF4-4961-AD3A-1F3B01C9D461}" type="parTrans" cxnId="{DBC031A5-6973-493F-91B8-1E1E280DE196}">
      <dgm:prSet/>
      <dgm:spPr/>
      <dgm:t>
        <a:bodyPr/>
        <a:lstStyle/>
        <a:p>
          <a:endParaRPr lang="en-GB"/>
        </a:p>
      </dgm:t>
    </dgm:pt>
    <dgm:pt modelId="{40B39B9B-90E1-41CB-AC58-F0B9DEEA3797}" type="sibTrans" cxnId="{DBC031A5-6973-493F-91B8-1E1E280DE196}">
      <dgm:prSet/>
      <dgm:spPr/>
      <dgm:t>
        <a:bodyPr/>
        <a:lstStyle/>
        <a:p>
          <a:endParaRPr lang="en-GB"/>
        </a:p>
      </dgm:t>
    </dgm:pt>
    <dgm:pt modelId="{0B2557B5-B3DB-443B-9F36-38E506D6D86D}">
      <dgm:prSet/>
      <dgm:spPr>
        <a:solidFill>
          <a:srgbClr val="FFFF99"/>
        </a:solidFill>
      </dgm:spPr>
      <dgm:t>
        <a:bodyPr/>
        <a:lstStyle/>
        <a:p>
          <a:endParaRPr lang="en-GB"/>
        </a:p>
      </dgm:t>
    </dgm:pt>
    <dgm:pt modelId="{2EC0DFCD-7765-4737-87DC-3B1C682C795E}" type="parTrans" cxnId="{769507D6-6E89-4B3E-8DFE-1CB5DAEB532E}">
      <dgm:prSet/>
      <dgm:spPr/>
      <dgm:t>
        <a:bodyPr/>
        <a:lstStyle/>
        <a:p>
          <a:endParaRPr lang="en-GB"/>
        </a:p>
      </dgm:t>
    </dgm:pt>
    <dgm:pt modelId="{EA60AC51-923B-4406-BC79-E16E8F157C08}" type="sibTrans" cxnId="{769507D6-6E89-4B3E-8DFE-1CB5DAEB532E}">
      <dgm:prSet/>
      <dgm:spPr/>
      <dgm:t>
        <a:bodyPr/>
        <a:lstStyle/>
        <a:p>
          <a:endParaRPr lang="en-GB"/>
        </a:p>
      </dgm:t>
    </dgm:pt>
    <dgm:pt modelId="{C5D27024-C3A9-463D-A7CE-4DF20BE2BF13}">
      <dgm:prSet/>
      <dgm:spPr>
        <a:solidFill>
          <a:srgbClr val="FF764B"/>
        </a:solidFill>
      </dgm:spPr>
      <dgm:t>
        <a:bodyPr/>
        <a:lstStyle/>
        <a:p>
          <a:endParaRPr lang="en-GB"/>
        </a:p>
      </dgm:t>
    </dgm:pt>
    <dgm:pt modelId="{24C644DC-6394-4C22-8AE4-4F2BAC17CDCE}" type="parTrans" cxnId="{6BBCD138-AD6A-4CE5-B206-4C5C68198D34}">
      <dgm:prSet/>
      <dgm:spPr/>
      <dgm:t>
        <a:bodyPr/>
        <a:lstStyle/>
        <a:p>
          <a:endParaRPr lang="en-GB"/>
        </a:p>
      </dgm:t>
    </dgm:pt>
    <dgm:pt modelId="{A687BF98-574E-4CBB-904D-619680F3E3D0}" type="sibTrans" cxnId="{6BBCD138-AD6A-4CE5-B206-4C5C68198D34}">
      <dgm:prSet/>
      <dgm:spPr/>
      <dgm:t>
        <a:bodyPr/>
        <a:lstStyle/>
        <a:p>
          <a:endParaRPr lang="en-GB"/>
        </a:p>
      </dgm:t>
    </dgm:pt>
    <dgm:pt modelId="{849F0CFD-8820-4AE2-AA2C-5BDFCE81DB63}">
      <dgm:prSet/>
      <dgm:spPr>
        <a:solidFill>
          <a:srgbClr val="A7D971"/>
        </a:solidFill>
      </dgm:spPr>
      <dgm:t>
        <a:bodyPr/>
        <a:lstStyle/>
        <a:p>
          <a:endParaRPr lang="en-GB"/>
        </a:p>
      </dgm:t>
    </dgm:pt>
    <dgm:pt modelId="{531FB197-4D60-423C-8AD4-9A2253532A2F}" type="parTrans" cxnId="{50DEDA87-B254-44B1-880A-FF3CB3B4D093}">
      <dgm:prSet/>
      <dgm:spPr/>
      <dgm:t>
        <a:bodyPr/>
        <a:lstStyle/>
        <a:p>
          <a:endParaRPr lang="en-GB"/>
        </a:p>
      </dgm:t>
    </dgm:pt>
    <dgm:pt modelId="{23301A22-2A72-419E-B877-30776A65941A}" type="sibTrans" cxnId="{50DEDA87-B254-44B1-880A-FF3CB3B4D093}">
      <dgm:prSet/>
      <dgm:spPr/>
      <dgm:t>
        <a:bodyPr/>
        <a:lstStyle/>
        <a:p>
          <a:endParaRPr lang="en-GB"/>
        </a:p>
      </dgm:t>
    </dgm:pt>
    <dgm:pt modelId="{0656FAED-370F-47E9-9E72-74CA8EABBC91}">
      <dgm:prSet phldrT="[Text]"/>
      <dgm:spPr>
        <a:solidFill>
          <a:srgbClr val="FFB64B"/>
        </a:solidFill>
      </dgm:spPr>
      <dgm:t>
        <a:bodyPr/>
        <a:lstStyle/>
        <a:p>
          <a:endParaRPr lang="en-GB"/>
        </a:p>
      </dgm:t>
    </dgm:pt>
    <dgm:pt modelId="{7690DB6F-1FE3-433F-9084-C095D6859CA9}" type="sibTrans" cxnId="{47851ED2-25CE-4171-89CB-3642FC1CC245}">
      <dgm:prSet/>
      <dgm:spPr/>
      <dgm:t>
        <a:bodyPr/>
        <a:lstStyle/>
        <a:p>
          <a:endParaRPr lang="en-GB"/>
        </a:p>
      </dgm:t>
    </dgm:pt>
    <dgm:pt modelId="{81641FC6-8C45-4EDD-B503-FD8E928B1730}" type="parTrans" cxnId="{47851ED2-25CE-4171-89CB-3642FC1CC245}">
      <dgm:prSet/>
      <dgm:spPr/>
      <dgm:t>
        <a:bodyPr/>
        <a:lstStyle/>
        <a:p>
          <a:endParaRPr lang="en-GB"/>
        </a:p>
      </dgm:t>
    </dgm:pt>
    <dgm:pt modelId="{CD20EA2D-491B-40E9-8632-360714E1C031}">
      <dgm:prSet/>
      <dgm:spPr>
        <a:solidFill>
          <a:srgbClr val="FFD03B"/>
        </a:solidFill>
      </dgm:spPr>
      <dgm:t>
        <a:bodyPr/>
        <a:lstStyle/>
        <a:p>
          <a:endParaRPr lang="en-GB"/>
        </a:p>
      </dgm:t>
    </dgm:pt>
    <dgm:pt modelId="{F1A169A7-236A-4F86-9C42-D71DCD550614}" type="sibTrans" cxnId="{45D96DEA-7B67-4069-A092-DF8D36A008D3}">
      <dgm:prSet/>
      <dgm:spPr/>
      <dgm:t>
        <a:bodyPr/>
        <a:lstStyle/>
        <a:p>
          <a:endParaRPr lang="en-GB"/>
        </a:p>
      </dgm:t>
    </dgm:pt>
    <dgm:pt modelId="{83CEA9E1-D2DD-42F3-A919-503162B414FA}" type="parTrans" cxnId="{45D96DEA-7B67-4069-A092-DF8D36A008D3}">
      <dgm:prSet/>
      <dgm:spPr/>
      <dgm:t>
        <a:bodyPr/>
        <a:lstStyle/>
        <a:p>
          <a:endParaRPr lang="en-GB"/>
        </a:p>
      </dgm:t>
    </dgm:pt>
    <dgm:pt modelId="{25415939-BF8C-466B-9226-6C2ABCBA70A4}" type="pres">
      <dgm:prSet presAssocID="{90B600A5-A754-443E-84C3-0043712D0F93}" presName="compositeShape" presStyleCnt="0">
        <dgm:presLayoutVars>
          <dgm:chMax val="7"/>
          <dgm:dir/>
          <dgm:resizeHandles val="exact"/>
        </dgm:presLayoutVars>
      </dgm:prSet>
      <dgm:spPr/>
    </dgm:pt>
    <dgm:pt modelId="{EBBF5A8F-51C5-4FE5-BEF4-01F1F5349DA8}" type="pres">
      <dgm:prSet presAssocID="{90B600A5-A754-443E-84C3-0043712D0F93}" presName="wedge1" presStyleLbl="node1" presStyleIdx="0" presStyleCnt="7" custLinFactNeighborX="-2617" custLinFactNeighborY="5358"/>
      <dgm:spPr/>
    </dgm:pt>
    <dgm:pt modelId="{303F823E-BCA6-498F-8F94-B60837F139CC}" type="pres">
      <dgm:prSet presAssocID="{90B600A5-A754-443E-84C3-0043712D0F93}" presName="wedge1Tx" presStyleLbl="node1" presStyleIdx="0" presStyleCnt="7">
        <dgm:presLayoutVars>
          <dgm:chMax val="0"/>
          <dgm:chPref val="0"/>
          <dgm:bulletEnabled val="1"/>
        </dgm:presLayoutVars>
      </dgm:prSet>
      <dgm:spPr/>
    </dgm:pt>
    <dgm:pt modelId="{904777EB-C653-40AC-8EF0-F89612E6C954}" type="pres">
      <dgm:prSet presAssocID="{90B600A5-A754-443E-84C3-0043712D0F93}" presName="wedge2" presStyleLbl="node1" presStyleIdx="1" presStyleCnt="7"/>
      <dgm:spPr/>
    </dgm:pt>
    <dgm:pt modelId="{9831EC96-AFF7-44A4-8D8B-8AED97E4E846}" type="pres">
      <dgm:prSet presAssocID="{90B600A5-A754-443E-84C3-0043712D0F93}" presName="wedge2Tx" presStyleLbl="node1" presStyleIdx="1" presStyleCnt="7">
        <dgm:presLayoutVars>
          <dgm:chMax val="0"/>
          <dgm:chPref val="0"/>
          <dgm:bulletEnabled val="1"/>
        </dgm:presLayoutVars>
      </dgm:prSet>
      <dgm:spPr/>
    </dgm:pt>
    <dgm:pt modelId="{F0371E0A-F7E6-46E4-B82E-126F8003E68F}" type="pres">
      <dgm:prSet presAssocID="{90B600A5-A754-443E-84C3-0043712D0F93}" presName="wedge3" presStyleLbl="node1" presStyleIdx="2" presStyleCnt="7"/>
      <dgm:spPr/>
    </dgm:pt>
    <dgm:pt modelId="{472A6AE0-2380-48A8-87EF-5AFCB3AB9184}" type="pres">
      <dgm:prSet presAssocID="{90B600A5-A754-443E-84C3-0043712D0F93}" presName="wedge3Tx" presStyleLbl="node1" presStyleIdx="2" presStyleCnt="7">
        <dgm:presLayoutVars>
          <dgm:chMax val="0"/>
          <dgm:chPref val="0"/>
          <dgm:bulletEnabled val="1"/>
        </dgm:presLayoutVars>
      </dgm:prSet>
      <dgm:spPr/>
    </dgm:pt>
    <dgm:pt modelId="{B94AE95C-A3CA-48EC-A9F4-A32CA82B2539}" type="pres">
      <dgm:prSet presAssocID="{90B600A5-A754-443E-84C3-0043712D0F93}" presName="wedge4" presStyleLbl="node1" presStyleIdx="3" presStyleCnt="7"/>
      <dgm:spPr/>
    </dgm:pt>
    <dgm:pt modelId="{CDB3522C-CAD9-4D77-BD8E-9B8A9127BDAD}" type="pres">
      <dgm:prSet presAssocID="{90B600A5-A754-443E-84C3-0043712D0F93}" presName="wedge4Tx" presStyleLbl="node1" presStyleIdx="3" presStyleCnt="7">
        <dgm:presLayoutVars>
          <dgm:chMax val="0"/>
          <dgm:chPref val="0"/>
          <dgm:bulletEnabled val="1"/>
        </dgm:presLayoutVars>
      </dgm:prSet>
      <dgm:spPr/>
    </dgm:pt>
    <dgm:pt modelId="{02D629B0-88BF-48AB-B6BD-BA336754DE89}" type="pres">
      <dgm:prSet presAssocID="{90B600A5-A754-443E-84C3-0043712D0F93}" presName="wedge5" presStyleLbl="node1" presStyleIdx="4" presStyleCnt="7"/>
      <dgm:spPr/>
    </dgm:pt>
    <dgm:pt modelId="{0C62B814-8C64-4468-836E-672FFB3653F1}" type="pres">
      <dgm:prSet presAssocID="{90B600A5-A754-443E-84C3-0043712D0F93}" presName="wedge5Tx" presStyleLbl="node1" presStyleIdx="4" presStyleCnt="7">
        <dgm:presLayoutVars>
          <dgm:chMax val="0"/>
          <dgm:chPref val="0"/>
          <dgm:bulletEnabled val="1"/>
        </dgm:presLayoutVars>
      </dgm:prSet>
      <dgm:spPr/>
    </dgm:pt>
    <dgm:pt modelId="{5AA0CBF2-5915-4808-B738-40865D675B27}" type="pres">
      <dgm:prSet presAssocID="{90B600A5-A754-443E-84C3-0043712D0F93}" presName="wedge6" presStyleLbl="node1" presStyleIdx="5" presStyleCnt="7"/>
      <dgm:spPr/>
    </dgm:pt>
    <dgm:pt modelId="{BA07BADB-7CED-4D84-8804-BF88C0507B4C}" type="pres">
      <dgm:prSet presAssocID="{90B600A5-A754-443E-84C3-0043712D0F93}" presName="wedge6Tx" presStyleLbl="node1" presStyleIdx="5" presStyleCnt="7">
        <dgm:presLayoutVars>
          <dgm:chMax val="0"/>
          <dgm:chPref val="0"/>
          <dgm:bulletEnabled val="1"/>
        </dgm:presLayoutVars>
      </dgm:prSet>
      <dgm:spPr/>
    </dgm:pt>
    <dgm:pt modelId="{0C227B80-37EE-4410-980B-9C35C1846BE5}" type="pres">
      <dgm:prSet presAssocID="{90B600A5-A754-443E-84C3-0043712D0F93}" presName="wedge7" presStyleLbl="node1" presStyleIdx="6" presStyleCnt="7"/>
      <dgm:spPr/>
    </dgm:pt>
    <dgm:pt modelId="{E74405B2-7F7C-41C7-B4E1-026732886920}" type="pres">
      <dgm:prSet presAssocID="{90B600A5-A754-443E-84C3-0043712D0F93}" presName="wedge7Tx" presStyleLbl="node1" presStyleIdx="6" presStyleCnt="7">
        <dgm:presLayoutVars>
          <dgm:chMax val="0"/>
          <dgm:chPref val="0"/>
          <dgm:bulletEnabled val="1"/>
        </dgm:presLayoutVars>
      </dgm:prSet>
      <dgm:spPr/>
    </dgm:pt>
  </dgm:ptLst>
  <dgm:cxnLst>
    <dgm:cxn modelId="{40625213-18C8-4DD6-8445-BDD37F9BB80E}" type="presOf" srcId="{849F0CFD-8820-4AE2-AA2C-5BDFCE81DB63}" destId="{B94AE95C-A3CA-48EC-A9F4-A32CA82B2539}" srcOrd="0" destOrd="0" presId="urn:microsoft.com/office/officeart/2005/8/layout/chart3"/>
    <dgm:cxn modelId="{62A24315-C5A0-4A91-A01D-3892C545A67B}" type="presOf" srcId="{2861AE0B-8105-46D3-AB3A-5314CAE2133E}" destId="{BA07BADB-7CED-4D84-8804-BF88C0507B4C}" srcOrd="1" destOrd="0" presId="urn:microsoft.com/office/officeart/2005/8/layout/chart3"/>
    <dgm:cxn modelId="{30953522-A216-4D7C-BC5D-99A9F1FDF09B}" type="presOf" srcId="{C5D27024-C3A9-463D-A7CE-4DF20BE2BF13}" destId="{E74405B2-7F7C-41C7-B4E1-026732886920}" srcOrd="1" destOrd="0" presId="urn:microsoft.com/office/officeart/2005/8/layout/chart3"/>
    <dgm:cxn modelId="{61483331-F4F2-4202-8C1A-10453D46FCEB}" type="presOf" srcId="{76540CB8-33B9-4CB7-A888-5149232A9210}" destId="{02D629B0-88BF-48AB-B6BD-BA336754DE89}" srcOrd="0" destOrd="0" presId="urn:microsoft.com/office/officeart/2005/8/layout/chart3"/>
    <dgm:cxn modelId="{6BBCD138-AD6A-4CE5-B206-4C5C68198D34}" srcId="{90B600A5-A754-443E-84C3-0043712D0F93}" destId="{C5D27024-C3A9-463D-A7CE-4DF20BE2BF13}" srcOrd="6" destOrd="0" parTransId="{24C644DC-6394-4C22-8AE4-4F2BAC17CDCE}" sibTransId="{A687BF98-574E-4CBB-904D-619680F3E3D0}"/>
    <dgm:cxn modelId="{5463303B-C433-492C-9A75-6773CB13F711}" type="presOf" srcId="{CD20EA2D-491B-40E9-8632-360714E1C031}" destId="{9831EC96-AFF7-44A4-8D8B-8AED97E4E846}" srcOrd="1" destOrd="0" presId="urn:microsoft.com/office/officeart/2005/8/layout/chart3"/>
    <dgm:cxn modelId="{3B2BDE3B-F570-434F-A922-8B00050AAEC7}" type="presOf" srcId="{2861AE0B-8105-46D3-AB3A-5314CAE2133E}" destId="{5AA0CBF2-5915-4808-B738-40865D675B27}" srcOrd="0" destOrd="0" presId="urn:microsoft.com/office/officeart/2005/8/layout/chart3"/>
    <dgm:cxn modelId="{ED364E65-CCA3-46D0-B537-A0F424FC9847}" type="presOf" srcId="{0656FAED-370F-47E9-9E72-74CA8EABBC91}" destId="{EBBF5A8F-51C5-4FE5-BEF4-01F1F5349DA8}" srcOrd="0" destOrd="0" presId="urn:microsoft.com/office/officeart/2005/8/layout/chart3"/>
    <dgm:cxn modelId="{2F626E47-1C91-48E6-94A4-29CFFDDB3D5D}" type="presOf" srcId="{76540CB8-33B9-4CB7-A888-5149232A9210}" destId="{0C62B814-8C64-4468-836E-672FFB3653F1}" srcOrd="1" destOrd="0" presId="urn:microsoft.com/office/officeart/2005/8/layout/chart3"/>
    <dgm:cxn modelId="{CFED2B55-7945-4402-8876-176F35260E15}" type="presOf" srcId="{0B2557B5-B3DB-443B-9F36-38E506D6D86D}" destId="{472A6AE0-2380-48A8-87EF-5AFCB3AB9184}" srcOrd="1" destOrd="0" presId="urn:microsoft.com/office/officeart/2005/8/layout/chart3"/>
    <dgm:cxn modelId="{5B119579-994D-4665-A759-56E748DF55DD}" type="presOf" srcId="{0656FAED-370F-47E9-9E72-74CA8EABBC91}" destId="{303F823E-BCA6-498F-8F94-B60837F139CC}" srcOrd="1" destOrd="0" presId="urn:microsoft.com/office/officeart/2005/8/layout/chart3"/>
    <dgm:cxn modelId="{5BA63A84-0612-443A-A718-0D8AC3C0DC4B}" type="presOf" srcId="{849F0CFD-8820-4AE2-AA2C-5BDFCE81DB63}" destId="{CDB3522C-CAD9-4D77-BD8E-9B8A9127BDAD}" srcOrd="1" destOrd="0" presId="urn:microsoft.com/office/officeart/2005/8/layout/chart3"/>
    <dgm:cxn modelId="{198DBD85-5526-43DF-B905-7D80D28218CA}" type="presOf" srcId="{C5D27024-C3A9-463D-A7CE-4DF20BE2BF13}" destId="{0C227B80-37EE-4410-980B-9C35C1846BE5}" srcOrd="0" destOrd="0" presId="urn:microsoft.com/office/officeart/2005/8/layout/chart3"/>
    <dgm:cxn modelId="{5B4DC887-AE22-426B-9B27-6E2CFF87C87B}" srcId="{90B600A5-A754-443E-84C3-0043712D0F93}" destId="{76540CB8-33B9-4CB7-A888-5149232A9210}" srcOrd="4" destOrd="0" parTransId="{44798E54-20C3-403A-B10F-C319EDA2335C}" sibTransId="{73B59B98-62A6-4602-B5D3-A340B235026B}"/>
    <dgm:cxn modelId="{50DEDA87-B254-44B1-880A-FF3CB3B4D093}" srcId="{90B600A5-A754-443E-84C3-0043712D0F93}" destId="{849F0CFD-8820-4AE2-AA2C-5BDFCE81DB63}" srcOrd="3" destOrd="0" parTransId="{531FB197-4D60-423C-8AD4-9A2253532A2F}" sibTransId="{23301A22-2A72-419E-B877-30776A65941A}"/>
    <dgm:cxn modelId="{EDB85C9B-0E7D-4204-A987-D1FC2221B324}" type="presOf" srcId="{0B2557B5-B3DB-443B-9F36-38E506D6D86D}" destId="{F0371E0A-F7E6-46E4-B82E-126F8003E68F}" srcOrd="0" destOrd="0" presId="urn:microsoft.com/office/officeart/2005/8/layout/chart3"/>
    <dgm:cxn modelId="{DBC031A5-6973-493F-91B8-1E1E280DE196}" srcId="{90B600A5-A754-443E-84C3-0043712D0F93}" destId="{2861AE0B-8105-46D3-AB3A-5314CAE2133E}" srcOrd="5" destOrd="0" parTransId="{0D964285-EDF4-4961-AD3A-1F3B01C9D461}" sibTransId="{40B39B9B-90E1-41CB-AC58-F0B9DEEA3797}"/>
    <dgm:cxn modelId="{C62943CC-4B33-4AF5-8336-52ADCA45D9C4}" type="presOf" srcId="{90B600A5-A754-443E-84C3-0043712D0F93}" destId="{25415939-BF8C-466B-9226-6C2ABCBA70A4}" srcOrd="0" destOrd="0" presId="urn:microsoft.com/office/officeart/2005/8/layout/chart3"/>
    <dgm:cxn modelId="{47851ED2-25CE-4171-89CB-3642FC1CC245}" srcId="{90B600A5-A754-443E-84C3-0043712D0F93}" destId="{0656FAED-370F-47E9-9E72-74CA8EABBC91}" srcOrd="0" destOrd="0" parTransId="{81641FC6-8C45-4EDD-B503-FD8E928B1730}" sibTransId="{7690DB6F-1FE3-433F-9084-C095D6859CA9}"/>
    <dgm:cxn modelId="{769507D6-6E89-4B3E-8DFE-1CB5DAEB532E}" srcId="{90B600A5-A754-443E-84C3-0043712D0F93}" destId="{0B2557B5-B3DB-443B-9F36-38E506D6D86D}" srcOrd="2" destOrd="0" parTransId="{2EC0DFCD-7765-4737-87DC-3B1C682C795E}" sibTransId="{EA60AC51-923B-4406-BC79-E16E8F157C08}"/>
    <dgm:cxn modelId="{315BEBE0-924A-4ABD-AB5E-7D9FAAD792A3}" type="presOf" srcId="{CD20EA2D-491B-40E9-8632-360714E1C031}" destId="{904777EB-C653-40AC-8EF0-F89612E6C954}" srcOrd="0" destOrd="0" presId="urn:microsoft.com/office/officeart/2005/8/layout/chart3"/>
    <dgm:cxn modelId="{45D96DEA-7B67-4069-A092-DF8D36A008D3}" srcId="{90B600A5-A754-443E-84C3-0043712D0F93}" destId="{CD20EA2D-491B-40E9-8632-360714E1C031}" srcOrd="1" destOrd="0" parTransId="{83CEA9E1-D2DD-42F3-A919-503162B414FA}" sibTransId="{F1A169A7-236A-4F86-9C42-D71DCD550614}"/>
    <dgm:cxn modelId="{4295EB9F-9346-48E5-95D7-0CA43E224CF3}" type="presParOf" srcId="{25415939-BF8C-466B-9226-6C2ABCBA70A4}" destId="{EBBF5A8F-51C5-4FE5-BEF4-01F1F5349DA8}" srcOrd="0" destOrd="0" presId="urn:microsoft.com/office/officeart/2005/8/layout/chart3"/>
    <dgm:cxn modelId="{D1FD4F82-C5B1-46F4-B07A-228D5FB391E3}" type="presParOf" srcId="{25415939-BF8C-466B-9226-6C2ABCBA70A4}" destId="{303F823E-BCA6-498F-8F94-B60837F139CC}" srcOrd="1" destOrd="0" presId="urn:microsoft.com/office/officeart/2005/8/layout/chart3"/>
    <dgm:cxn modelId="{655B6B5A-597F-4940-AEEA-AC626EE1E39D}" type="presParOf" srcId="{25415939-BF8C-466B-9226-6C2ABCBA70A4}" destId="{904777EB-C653-40AC-8EF0-F89612E6C954}" srcOrd="2" destOrd="0" presId="urn:microsoft.com/office/officeart/2005/8/layout/chart3"/>
    <dgm:cxn modelId="{B9B0A4CA-4041-4119-9986-18900F82F19A}" type="presParOf" srcId="{25415939-BF8C-466B-9226-6C2ABCBA70A4}" destId="{9831EC96-AFF7-44A4-8D8B-8AED97E4E846}" srcOrd="3" destOrd="0" presId="urn:microsoft.com/office/officeart/2005/8/layout/chart3"/>
    <dgm:cxn modelId="{6C6CD0F9-EE91-4FC5-9869-941E5CE26937}" type="presParOf" srcId="{25415939-BF8C-466B-9226-6C2ABCBA70A4}" destId="{F0371E0A-F7E6-46E4-B82E-126F8003E68F}" srcOrd="4" destOrd="0" presId="urn:microsoft.com/office/officeart/2005/8/layout/chart3"/>
    <dgm:cxn modelId="{2961B597-EEA7-4E50-82ED-5FBEC645EA10}" type="presParOf" srcId="{25415939-BF8C-466B-9226-6C2ABCBA70A4}" destId="{472A6AE0-2380-48A8-87EF-5AFCB3AB9184}" srcOrd="5" destOrd="0" presId="urn:microsoft.com/office/officeart/2005/8/layout/chart3"/>
    <dgm:cxn modelId="{4EDC6164-167A-4469-BB1B-01E9FED643FF}" type="presParOf" srcId="{25415939-BF8C-466B-9226-6C2ABCBA70A4}" destId="{B94AE95C-A3CA-48EC-A9F4-A32CA82B2539}" srcOrd="6" destOrd="0" presId="urn:microsoft.com/office/officeart/2005/8/layout/chart3"/>
    <dgm:cxn modelId="{47A7737F-0977-470A-AFB2-5A8F3FE3E7AA}" type="presParOf" srcId="{25415939-BF8C-466B-9226-6C2ABCBA70A4}" destId="{CDB3522C-CAD9-4D77-BD8E-9B8A9127BDAD}" srcOrd="7" destOrd="0" presId="urn:microsoft.com/office/officeart/2005/8/layout/chart3"/>
    <dgm:cxn modelId="{F5C089DC-B488-4F93-B728-2761825C0AC2}" type="presParOf" srcId="{25415939-BF8C-466B-9226-6C2ABCBA70A4}" destId="{02D629B0-88BF-48AB-B6BD-BA336754DE89}" srcOrd="8" destOrd="0" presId="urn:microsoft.com/office/officeart/2005/8/layout/chart3"/>
    <dgm:cxn modelId="{C87C0603-28A2-4EE4-AF1C-79D63671C13E}" type="presParOf" srcId="{25415939-BF8C-466B-9226-6C2ABCBA70A4}" destId="{0C62B814-8C64-4468-836E-672FFB3653F1}" srcOrd="9" destOrd="0" presId="urn:microsoft.com/office/officeart/2005/8/layout/chart3"/>
    <dgm:cxn modelId="{746D3683-DD9D-4EAE-A261-12A5D0854C24}" type="presParOf" srcId="{25415939-BF8C-466B-9226-6C2ABCBA70A4}" destId="{5AA0CBF2-5915-4808-B738-40865D675B27}" srcOrd="10" destOrd="0" presId="urn:microsoft.com/office/officeart/2005/8/layout/chart3"/>
    <dgm:cxn modelId="{68FCB50B-0C20-4E53-91E2-DD6257A90040}" type="presParOf" srcId="{25415939-BF8C-466B-9226-6C2ABCBA70A4}" destId="{BA07BADB-7CED-4D84-8804-BF88C0507B4C}" srcOrd="11" destOrd="0" presId="urn:microsoft.com/office/officeart/2005/8/layout/chart3"/>
    <dgm:cxn modelId="{25925BAB-5549-40DE-8E01-43FE46FF0562}" type="presParOf" srcId="{25415939-BF8C-466B-9226-6C2ABCBA70A4}" destId="{0C227B80-37EE-4410-980B-9C35C1846BE5}" srcOrd="12" destOrd="0" presId="urn:microsoft.com/office/officeart/2005/8/layout/chart3"/>
    <dgm:cxn modelId="{A249A5E4-EE86-40E9-AFA2-6FF3DD35091D}" type="presParOf" srcId="{25415939-BF8C-466B-9226-6C2ABCBA70A4}" destId="{E74405B2-7F7C-41C7-B4E1-026732886920}" srcOrd="13" destOrd="0" presId="urn:microsoft.com/office/officeart/2005/8/layout/chart3"/>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BF5A8F-51C5-4FE5-BEF4-01F1F5349DA8}">
      <dsp:nvSpPr>
        <dsp:cNvPr id="0" name=""/>
        <dsp:cNvSpPr/>
      </dsp:nvSpPr>
      <dsp:spPr>
        <a:xfrm>
          <a:off x="2883536" y="591686"/>
          <a:ext cx="4848606" cy="4848606"/>
        </a:xfrm>
        <a:prstGeom prst="pie">
          <a:avLst>
            <a:gd name="adj1" fmla="val 16200000"/>
            <a:gd name="adj2" fmla="val 19285716"/>
          </a:avLst>
        </a:prstGeom>
        <a:solidFill>
          <a:srgbClr val="FFB64B"/>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63500" rIns="63500" bIns="63500" numCol="1" spcCol="1270" anchor="ctr" anchorCtr="0">
          <a:noAutofit/>
        </a:bodyPr>
        <a:lstStyle/>
        <a:p>
          <a:pPr marL="0" lvl="0" indent="0" algn="ctr" defTabSz="2222500">
            <a:lnSpc>
              <a:spcPct val="90000"/>
            </a:lnSpc>
            <a:spcBef>
              <a:spcPct val="0"/>
            </a:spcBef>
            <a:spcAft>
              <a:spcPct val="35000"/>
            </a:spcAft>
            <a:buNone/>
          </a:pPr>
          <a:endParaRPr lang="en-GB" sz="5000" kern="1200"/>
        </a:p>
      </dsp:txBody>
      <dsp:txXfrm>
        <a:off x="5355748" y="1053458"/>
        <a:ext cx="1327594" cy="836961"/>
      </dsp:txXfrm>
    </dsp:sp>
    <dsp:sp modelId="{904777EB-C653-40AC-8EF0-F89612E6C954}">
      <dsp:nvSpPr>
        <dsp:cNvPr id="0" name=""/>
        <dsp:cNvSpPr/>
      </dsp:nvSpPr>
      <dsp:spPr>
        <a:xfrm>
          <a:off x="2885169" y="591645"/>
          <a:ext cx="4848606" cy="4848606"/>
        </a:xfrm>
        <a:prstGeom prst="pie">
          <a:avLst>
            <a:gd name="adj1" fmla="val 19285716"/>
            <a:gd name="adj2" fmla="val 771428"/>
          </a:avLst>
        </a:prstGeom>
        <a:solidFill>
          <a:srgbClr val="FFD03B"/>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2400300">
            <a:lnSpc>
              <a:spcPct val="90000"/>
            </a:lnSpc>
            <a:spcBef>
              <a:spcPct val="0"/>
            </a:spcBef>
            <a:spcAft>
              <a:spcPct val="35000"/>
            </a:spcAft>
            <a:buNone/>
          </a:pPr>
          <a:endParaRPr lang="en-GB" sz="5400" kern="1200"/>
        </a:p>
      </dsp:txBody>
      <dsp:txXfrm>
        <a:off x="6204155" y="2323290"/>
        <a:ext cx="1408404" cy="894683"/>
      </dsp:txXfrm>
    </dsp:sp>
    <dsp:sp modelId="{F0371E0A-F7E6-46E4-B82E-126F8003E68F}">
      <dsp:nvSpPr>
        <dsp:cNvPr id="0" name=""/>
        <dsp:cNvSpPr/>
      </dsp:nvSpPr>
      <dsp:spPr>
        <a:xfrm>
          <a:off x="2885169" y="591645"/>
          <a:ext cx="4848606" cy="4848606"/>
        </a:xfrm>
        <a:prstGeom prst="pie">
          <a:avLst>
            <a:gd name="adj1" fmla="val 771428"/>
            <a:gd name="adj2" fmla="val 3857143"/>
          </a:avLst>
        </a:prstGeom>
        <a:solidFill>
          <a:srgbClr val="FFFF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endParaRPr lang="en-GB" sz="5500" kern="1200"/>
        </a:p>
      </dsp:txBody>
      <dsp:txXfrm>
        <a:off x="6002130" y="3477720"/>
        <a:ext cx="1269873" cy="923544"/>
      </dsp:txXfrm>
    </dsp:sp>
    <dsp:sp modelId="{B94AE95C-A3CA-48EC-A9F4-A32CA82B2539}">
      <dsp:nvSpPr>
        <dsp:cNvPr id="0" name=""/>
        <dsp:cNvSpPr/>
      </dsp:nvSpPr>
      <dsp:spPr>
        <a:xfrm>
          <a:off x="2885169" y="591645"/>
          <a:ext cx="4848606" cy="4848606"/>
        </a:xfrm>
        <a:prstGeom prst="pie">
          <a:avLst>
            <a:gd name="adj1" fmla="val 3857226"/>
            <a:gd name="adj2" fmla="val 6942858"/>
          </a:avLst>
        </a:prstGeom>
        <a:solidFill>
          <a:srgbClr val="A7D97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endParaRPr lang="en-GB" sz="5500" kern="1200"/>
        </a:p>
      </dsp:txBody>
      <dsp:txXfrm>
        <a:off x="4660105" y="4401264"/>
        <a:ext cx="1298733" cy="923544"/>
      </dsp:txXfrm>
    </dsp:sp>
    <dsp:sp modelId="{02D629B0-88BF-48AB-B6BD-BA336754DE89}">
      <dsp:nvSpPr>
        <dsp:cNvPr id="0" name=""/>
        <dsp:cNvSpPr/>
      </dsp:nvSpPr>
      <dsp:spPr>
        <a:xfrm>
          <a:off x="2885169" y="591645"/>
          <a:ext cx="4848606" cy="4848606"/>
        </a:xfrm>
        <a:prstGeom prst="pie">
          <a:avLst>
            <a:gd name="adj1" fmla="val 6942858"/>
            <a:gd name="adj2" fmla="val 10028574"/>
          </a:avLst>
        </a:prstGeom>
        <a:solidFill>
          <a:srgbClr val="93CDDD">
            <a:alpha val="67843"/>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r>
            <a:rPr lang="en-GB" sz="5500" kern="1200"/>
            <a:t> </a:t>
          </a:r>
        </a:p>
      </dsp:txBody>
      <dsp:txXfrm>
        <a:off x="3346941" y="3477720"/>
        <a:ext cx="1269873" cy="923544"/>
      </dsp:txXfrm>
    </dsp:sp>
    <dsp:sp modelId="{5AA0CBF2-5915-4808-B738-40865D675B27}">
      <dsp:nvSpPr>
        <dsp:cNvPr id="0" name=""/>
        <dsp:cNvSpPr/>
      </dsp:nvSpPr>
      <dsp:spPr>
        <a:xfrm>
          <a:off x="2885169" y="591645"/>
          <a:ext cx="4848606" cy="4848606"/>
        </a:xfrm>
        <a:prstGeom prst="pie">
          <a:avLst>
            <a:gd name="adj1" fmla="val 10028574"/>
            <a:gd name="adj2" fmla="val 13114284"/>
          </a:avLst>
        </a:prstGeom>
        <a:solidFill>
          <a:srgbClr val="CEC3DB"/>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2400300">
            <a:lnSpc>
              <a:spcPct val="90000"/>
            </a:lnSpc>
            <a:spcBef>
              <a:spcPct val="0"/>
            </a:spcBef>
            <a:spcAft>
              <a:spcPct val="35000"/>
            </a:spcAft>
            <a:buNone/>
          </a:pPr>
          <a:endParaRPr lang="en-GB" sz="5400" kern="1200"/>
        </a:p>
      </dsp:txBody>
      <dsp:txXfrm>
        <a:off x="3006384" y="2323290"/>
        <a:ext cx="1408404" cy="894683"/>
      </dsp:txXfrm>
    </dsp:sp>
    <dsp:sp modelId="{0C227B80-37EE-4410-980B-9C35C1846BE5}">
      <dsp:nvSpPr>
        <dsp:cNvPr id="0" name=""/>
        <dsp:cNvSpPr/>
      </dsp:nvSpPr>
      <dsp:spPr>
        <a:xfrm>
          <a:off x="2885169" y="591645"/>
          <a:ext cx="4848606" cy="4848606"/>
        </a:xfrm>
        <a:prstGeom prst="pie">
          <a:avLst>
            <a:gd name="adj1" fmla="val 13114284"/>
            <a:gd name="adj2" fmla="val 16200000"/>
          </a:avLst>
        </a:prstGeom>
        <a:solidFill>
          <a:srgbClr val="FF764B"/>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63500" rIns="63500" bIns="63500" numCol="1" spcCol="1270" anchor="ctr" anchorCtr="0">
          <a:noAutofit/>
        </a:bodyPr>
        <a:lstStyle/>
        <a:p>
          <a:pPr marL="0" lvl="0" indent="0" algn="ctr" defTabSz="2222500">
            <a:lnSpc>
              <a:spcPct val="90000"/>
            </a:lnSpc>
            <a:spcBef>
              <a:spcPct val="0"/>
            </a:spcBef>
            <a:spcAft>
              <a:spcPct val="35000"/>
            </a:spcAft>
            <a:buNone/>
          </a:pPr>
          <a:endParaRPr lang="en-GB" sz="5000" kern="1200"/>
        </a:p>
      </dsp:txBody>
      <dsp:txXfrm>
        <a:off x="3935700" y="1053417"/>
        <a:ext cx="1327594" cy="836961"/>
      </dsp:txXfrm>
    </dsp:sp>
  </dsp:spTree>
</dsp:drawing>
</file>

<file path=word/diagrams/layout1.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4277</Words>
  <Characters>24380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Bentzien</dc:creator>
  <cp:keywords/>
  <dc:description/>
  <cp:lastModifiedBy>Mrs Bentzien</cp:lastModifiedBy>
  <cp:revision>2</cp:revision>
  <dcterms:created xsi:type="dcterms:W3CDTF">2026-10-07T12:43:00Z</dcterms:created>
  <dcterms:modified xsi:type="dcterms:W3CDTF">2026-10-07T12:43:00Z</dcterms:modified>
</cp:coreProperties>
</file>